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635" w:rsidRDefault="00EA3635" w:rsidP="00EA3635">
      <w:pPr>
        <w:widowControl/>
        <w:shd w:val="clear" w:color="auto" w:fill="FFFFFF"/>
        <w:spacing w:line="520" w:lineRule="exact"/>
        <w:rPr>
          <w:rFonts w:ascii="Times New Roman" w:eastAsia="黑体" w:hAnsi="Times New Roman"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/>
          <w:color w:val="000000"/>
          <w:kern w:val="0"/>
          <w:sz w:val="32"/>
          <w:szCs w:val="32"/>
        </w:rPr>
        <w:t>附</w:t>
      </w:r>
      <w:r>
        <w:rPr>
          <w:rFonts w:ascii="Times New Roman" w:eastAsia="黑体" w:hAnsi="Times New Roman"/>
          <w:color w:val="000000"/>
          <w:kern w:val="0"/>
          <w:sz w:val="32"/>
          <w:szCs w:val="32"/>
          <w:lang w:val="en"/>
        </w:rPr>
        <w:t xml:space="preserve">  </w:t>
      </w:r>
      <w:r>
        <w:rPr>
          <w:rFonts w:ascii="Times New Roman" w:eastAsia="黑体" w:hAnsi="Times New Roman"/>
          <w:color w:val="000000"/>
          <w:kern w:val="0"/>
          <w:sz w:val="32"/>
          <w:szCs w:val="32"/>
        </w:rPr>
        <w:t>件</w:t>
      </w:r>
    </w:p>
    <w:p w:rsidR="00EA3635" w:rsidRDefault="00EA3635" w:rsidP="00EA3635">
      <w:pPr>
        <w:widowControl/>
        <w:shd w:val="clear" w:color="auto" w:fill="FFFFFF"/>
        <w:spacing w:line="300" w:lineRule="exact"/>
        <w:rPr>
          <w:rFonts w:ascii="Times New Roman" w:eastAsia="方正小标宋简体" w:hAnsi="Times New Roman"/>
          <w:color w:val="000000"/>
          <w:spacing w:val="-20"/>
          <w:w w:val="90"/>
          <w:kern w:val="0"/>
          <w:sz w:val="44"/>
          <w:szCs w:val="44"/>
        </w:rPr>
      </w:pPr>
    </w:p>
    <w:p w:rsidR="00EA3635" w:rsidRPr="002A12D8" w:rsidRDefault="00EA3635" w:rsidP="00EA3635">
      <w:pPr>
        <w:widowControl/>
        <w:shd w:val="clear" w:color="auto" w:fill="FFFFFF"/>
        <w:spacing w:line="520" w:lineRule="exact"/>
        <w:jc w:val="center"/>
        <w:rPr>
          <w:rFonts w:ascii="Times New Roman" w:eastAsia="方正小标宋简体" w:hAnsi="Times New Roman"/>
          <w:color w:val="000000"/>
          <w:w w:val="90"/>
          <w:kern w:val="0"/>
          <w:sz w:val="44"/>
          <w:szCs w:val="44"/>
        </w:rPr>
      </w:pPr>
      <w:r w:rsidRPr="002A12D8">
        <w:rPr>
          <w:rFonts w:ascii="Times New Roman" w:eastAsia="方正小标宋简体" w:hAnsi="Times New Roman"/>
          <w:color w:val="000000"/>
          <w:kern w:val="0"/>
          <w:sz w:val="36"/>
          <w:szCs w:val="36"/>
        </w:rPr>
        <w:t>自治区第十九个</w:t>
      </w:r>
      <w:r w:rsidRPr="002A12D8">
        <w:rPr>
          <w:rFonts w:ascii="Times New Roman" w:eastAsia="方正小标宋简体" w:hAnsi="Times New Roman"/>
          <w:color w:val="000000"/>
          <w:kern w:val="0"/>
          <w:sz w:val="36"/>
          <w:szCs w:val="36"/>
        </w:rPr>
        <w:t>“</w:t>
      </w:r>
      <w:r w:rsidRPr="002A12D8">
        <w:rPr>
          <w:rFonts w:ascii="Times New Roman" w:eastAsia="方正小标宋简体" w:hAnsi="Times New Roman"/>
          <w:color w:val="000000"/>
          <w:kern w:val="0"/>
          <w:sz w:val="36"/>
          <w:szCs w:val="36"/>
        </w:rPr>
        <w:t>宪法法律宣传月</w:t>
      </w:r>
      <w:r w:rsidRPr="002A12D8">
        <w:rPr>
          <w:rFonts w:ascii="Times New Roman" w:eastAsia="方正小标宋简体" w:hAnsi="Times New Roman"/>
          <w:color w:val="000000"/>
          <w:kern w:val="0"/>
          <w:sz w:val="36"/>
          <w:szCs w:val="36"/>
        </w:rPr>
        <w:t>”</w:t>
      </w:r>
      <w:r w:rsidRPr="002A12D8">
        <w:rPr>
          <w:rFonts w:ascii="Times New Roman" w:eastAsia="方正小标宋简体" w:hAnsi="Times New Roman"/>
          <w:color w:val="000000"/>
          <w:kern w:val="0"/>
          <w:sz w:val="36"/>
          <w:szCs w:val="36"/>
        </w:rPr>
        <w:t>活动统计表</w:t>
      </w:r>
      <w:bookmarkStart w:id="0" w:name="_GoBack"/>
      <w:bookmarkEnd w:id="0"/>
    </w:p>
    <w:p w:rsidR="00EA3635" w:rsidRDefault="00EA3635" w:rsidP="00EA3635">
      <w:pPr>
        <w:widowControl/>
        <w:shd w:val="clear" w:color="auto" w:fill="FFFFFF"/>
        <w:spacing w:line="520" w:lineRule="exact"/>
        <w:ind w:firstLineChars="200" w:firstLine="560"/>
        <w:rPr>
          <w:rFonts w:ascii="Times New Roman" w:eastAsia="方正仿宋_GBK" w:hAnsi="Times New Roman"/>
          <w:color w:val="000000"/>
          <w:spacing w:val="-20"/>
          <w:w w:val="90"/>
          <w:kern w:val="0"/>
          <w:sz w:val="44"/>
          <w:szCs w:val="44"/>
        </w:rPr>
      </w:pP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>单位名称（盖章）：</w:t>
      </w: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 xml:space="preserve">               </w:t>
      </w: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>填报日期：</w:t>
      </w: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 xml:space="preserve"> </w:t>
      </w: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>年</w:t>
      </w: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 xml:space="preserve">  </w:t>
      </w: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>月</w:t>
      </w: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 xml:space="preserve">  </w:t>
      </w: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>日</w:t>
      </w:r>
    </w:p>
    <w:tbl>
      <w:tblPr>
        <w:tblStyle w:val="a5"/>
        <w:tblW w:w="881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0"/>
        <w:gridCol w:w="965"/>
        <w:gridCol w:w="5035"/>
        <w:gridCol w:w="1961"/>
      </w:tblGrid>
      <w:tr w:rsidR="00EA3635" w:rsidTr="00E96D38">
        <w:trPr>
          <w:trHeight w:hRule="exact" w:val="500"/>
        </w:trPr>
        <w:tc>
          <w:tcPr>
            <w:tcW w:w="850" w:type="dxa"/>
            <w:vAlign w:val="center"/>
          </w:tcPr>
          <w:p w:rsidR="00EA3635" w:rsidRDefault="00EA3635" w:rsidP="00E96D38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sz w:val="24"/>
              </w:rPr>
              <w:t>序号</w:t>
            </w:r>
          </w:p>
        </w:tc>
        <w:tc>
          <w:tcPr>
            <w:tcW w:w="6000" w:type="dxa"/>
            <w:gridSpan w:val="2"/>
            <w:vAlign w:val="center"/>
          </w:tcPr>
          <w:p w:rsidR="00EA3635" w:rsidRDefault="00EA3635" w:rsidP="00E96D38">
            <w:pPr>
              <w:widowControl/>
              <w:spacing w:line="560" w:lineRule="exact"/>
              <w:ind w:firstLineChars="200" w:firstLine="480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sz w:val="24"/>
              </w:rPr>
              <w:t>类</w:t>
            </w:r>
            <w:r>
              <w:rPr>
                <w:rFonts w:ascii="Times New Roman" w:eastAsia="方正仿宋_GBK" w:hAnsi="Times New Roman"/>
                <w:color w:val="000000"/>
                <w:sz w:val="24"/>
              </w:rPr>
              <w:t xml:space="preserve">   </w:t>
            </w:r>
            <w:r>
              <w:rPr>
                <w:rFonts w:ascii="Times New Roman" w:eastAsia="方正仿宋_GBK" w:hAnsi="Times New Roman"/>
                <w:color w:val="000000"/>
                <w:sz w:val="24"/>
              </w:rPr>
              <w:t>别</w:t>
            </w:r>
          </w:p>
        </w:tc>
        <w:tc>
          <w:tcPr>
            <w:tcW w:w="1961" w:type="dxa"/>
            <w:vAlign w:val="center"/>
          </w:tcPr>
          <w:p w:rsidR="00EA3635" w:rsidRDefault="00EA3635" w:rsidP="00E96D38">
            <w:pPr>
              <w:widowControl/>
              <w:spacing w:line="560" w:lineRule="exact"/>
              <w:ind w:firstLineChars="200" w:firstLine="480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sz w:val="24"/>
              </w:rPr>
              <w:t>数</w:t>
            </w:r>
            <w:r>
              <w:rPr>
                <w:rFonts w:ascii="Times New Roman" w:eastAsia="方正仿宋_GBK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eastAsia="方正仿宋_GBK" w:hAnsi="Times New Roman"/>
                <w:color w:val="000000"/>
                <w:sz w:val="24"/>
              </w:rPr>
              <w:t>量</w:t>
            </w:r>
          </w:p>
        </w:tc>
      </w:tr>
      <w:tr w:rsidR="00EA3635" w:rsidTr="00E96D38">
        <w:trPr>
          <w:trHeight w:hRule="exact" w:val="485"/>
        </w:trPr>
        <w:tc>
          <w:tcPr>
            <w:tcW w:w="850" w:type="dxa"/>
            <w:vMerge w:val="restart"/>
            <w:vAlign w:val="center"/>
          </w:tcPr>
          <w:p w:rsidR="00EA3635" w:rsidRDefault="00EA3635" w:rsidP="00E96D38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sz w:val="24"/>
              </w:rPr>
              <w:t>1</w:t>
            </w:r>
          </w:p>
          <w:p w:rsidR="00EA3635" w:rsidRDefault="00EA3635" w:rsidP="00E96D38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965" w:type="dxa"/>
            <w:vMerge w:val="restart"/>
            <w:vAlign w:val="center"/>
          </w:tcPr>
          <w:p w:rsidR="00EA3635" w:rsidRDefault="00EA3635" w:rsidP="00E96D38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sz w:val="24"/>
              </w:rPr>
              <w:t>领导</w:t>
            </w:r>
          </w:p>
          <w:p w:rsidR="00EA3635" w:rsidRDefault="00EA3635" w:rsidP="00E96D38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sz w:val="24"/>
              </w:rPr>
              <w:t>干部</w:t>
            </w:r>
          </w:p>
        </w:tc>
        <w:tc>
          <w:tcPr>
            <w:tcW w:w="5035" w:type="dxa"/>
            <w:vAlign w:val="center"/>
          </w:tcPr>
          <w:p w:rsidR="00EA3635" w:rsidRDefault="00EA3635" w:rsidP="00E96D3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sz w:val="24"/>
              </w:rPr>
              <w:t>党委（党组）理论学习中心组专题学习</w:t>
            </w:r>
          </w:p>
        </w:tc>
        <w:tc>
          <w:tcPr>
            <w:tcW w:w="1961" w:type="dxa"/>
            <w:vAlign w:val="center"/>
          </w:tcPr>
          <w:p w:rsidR="00EA3635" w:rsidRDefault="00EA3635" w:rsidP="00E96D38">
            <w:pPr>
              <w:widowControl/>
              <w:spacing w:line="560" w:lineRule="exact"/>
              <w:ind w:firstLineChars="200" w:firstLine="480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sz w:val="24"/>
              </w:rPr>
              <w:t>次：</w:t>
            </w:r>
          </w:p>
        </w:tc>
      </w:tr>
      <w:tr w:rsidR="00EA3635" w:rsidTr="00E96D38">
        <w:trPr>
          <w:trHeight w:hRule="exact" w:val="480"/>
        </w:trPr>
        <w:tc>
          <w:tcPr>
            <w:tcW w:w="850" w:type="dxa"/>
            <w:vMerge/>
            <w:vAlign w:val="center"/>
          </w:tcPr>
          <w:p w:rsidR="00EA3635" w:rsidRDefault="00EA3635" w:rsidP="00E96D38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965" w:type="dxa"/>
            <w:vMerge/>
            <w:vAlign w:val="center"/>
          </w:tcPr>
          <w:p w:rsidR="00EA3635" w:rsidRDefault="00EA3635" w:rsidP="00E96D38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5035" w:type="dxa"/>
            <w:vAlign w:val="center"/>
          </w:tcPr>
          <w:p w:rsidR="00EA3635" w:rsidRDefault="00EA3635" w:rsidP="00E96D3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sz w:val="24"/>
              </w:rPr>
              <w:t>党政主要负责人（一把手）法治宣讲</w:t>
            </w:r>
          </w:p>
        </w:tc>
        <w:tc>
          <w:tcPr>
            <w:tcW w:w="1961" w:type="dxa"/>
            <w:vAlign w:val="center"/>
          </w:tcPr>
          <w:p w:rsidR="00EA3635" w:rsidRDefault="00EA3635" w:rsidP="00E96D38">
            <w:pPr>
              <w:widowControl/>
              <w:spacing w:line="560" w:lineRule="exact"/>
              <w:ind w:firstLineChars="200" w:firstLine="480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sz w:val="24"/>
              </w:rPr>
              <w:t>次：</w:t>
            </w:r>
          </w:p>
        </w:tc>
      </w:tr>
      <w:tr w:rsidR="00EA3635" w:rsidTr="00E96D38">
        <w:trPr>
          <w:trHeight w:hRule="exact" w:val="490"/>
        </w:trPr>
        <w:tc>
          <w:tcPr>
            <w:tcW w:w="850" w:type="dxa"/>
            <w:vMerge/>
            <w:vAlign w:val="center"/>
          </w:tcPr>
          <w:p w:rsidR="00EA3635" w:rsidRDefault="00EA3635" w:rsidP="00E96D38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965" w:type="dxa"/>
            <w:vMerge/>
            <w:vAlign w:val="center"/>
          </w:tcPr>
          <w:p w:rsidR="00EA3635" w:rsidRDefault="00EA3635" w:rsidP="00E96D38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5035" w:type="dxa"/>
            <w:vAlign w:val="center"/>
          </w:tcPr>
          <w:p w:rsidR="00EA3635" w:rsidRDefault="00EA3635" w:rsidP="00E96D3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sz w:val="24"/>
              </w:rPr>
              <w:t>现场或网络旁听庭审活动</w:t>
            </w:r>
          </w:p>
        </w:tc>
        <w:tc>
          <w:tcPr>
            <w:tcW w:w="1961" w:type="dxa"/>
            <w:vAlign w:val="center"/>
          </w:tcPr>
          <w:p w:rsidR="00EA3635" w:rsidRDefault="00EA3635" w:rsidP="00E96D38">
            <w:pPr>
              <w:widowControl/>
              <w:spacing w:line="560" w:lineRule="exact"/>
              <w:ind w:firstLineChars="200" w:firstLine="480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sz w:val="24"/>
              </w:rPr>
              <w:t>次：</w:t>
            </w:r>
          </w:p>
        </w:tc>
      </w:tr>
      <w:tr w:rsidR="00EA3635" w:rsidTr="00E96D38">
        <w:trPr>
          <w:trHeight w:val="640"/>
        </w:trPr>
        <w:tc>
          <w:tcPr>
            <w:tcW w:w="850" w:type="dxa"/>
            <w:vMerge w:val="restart"/>
            <w:vAlign w:val="center"/>
          </w:tcPr>
          <w:p w:rsidR="00EA3635" w:rsidRDefault="00EA3635" w:rsidP="00E96D38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sz w:val="24"/>
              </w:rPr>
              <w:t>2</w:t>
            </w:r>
          </w:p>
        </w:tc>
        <w:tc>
          <w:tcPr>
            <w:tcW w:w="965" w:type="dxa"/>
            <w:vMerge w:val="restart"/>
            <w:vAlign w:val="center"/>
          </w:tcPr>
          <w:p w:rsidR="00EA3635" w:rsidRDefault="00EA3635" w:rsidP="00E96D38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sz w:val="24"/>
              </w:rPr>
              <w:t>国家</w:t>
            </w:r>
          </w:p>
          <w:p w:rsidR="00EA3635" w:rsidRDefault="00EA3635" w:rsidP="00E96D38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sz w:val="24"/>
              </w:rPr>
              <w:t>工作</w:t>
            </w:r>
          </w:p>
          <w:p w:rsidR="00EA3635" w:rsidRDefault="00EA3635" w:rsidP="00E96D38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sz w:val="24"/>
              </w:rPr>
              <w:t>人员</w:t>
            </w:r>
          </w:p>
        </w:tc>
        <w:tc>
          <w:tcPr>
            <w:tcW w:w="5035" w:type="dxa"/>
            <w:vAlign w:val="center"/>
          </w:tcPr>
          <w:p w:rsidR="00EA3635" w:rsidRDefault="00EA3635" w:rsidP="00E96D3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sz w:val="24"/>
              </w:rPr>
              <w:t>“</w:t>
            </w:r>
            <w:r>
              <w:rPr>
                <w:rFonts w:ascii="Times New Roman" w:eastAsia="方正仿宋_GBK" w:hAnsi="Times New Roman"/>
                <w:color w:val="000000"/>
                <w:sz w:val="24"/>
              </w:rPr>
              <w:t>新疆智慧普法依法治理云平台</w:t>
            </w:r>
            <w:r>
              <w:rPr>
                <w:rFonts w:ascii="Times New Roman" w:eastAsia="方正仿宋_GBK" w:hAnsi="Times New Roman"/>
                <w:color w:val="000000"/>
                <w:sz w:val="24"/>
              </w:rPr>
              <w:t>”</w:t>
            </w:r>
          </w:p>
          <w:p w:rsidR="00EA3635" w:rsidRDefault="00EA3635" w:rsidP="00E96D3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sz w:val="24"/>
              </w:rPr>
              <w:t>（原法宣在线）无纸化答题活动</w:t>
            </w:r>
          </w:p>
        </w:tc>
        <w:tc>
          <w:tcPr>
            <w:tcW w:w="1961" w:type="dxa"/>
            <w:vAlign w:val="center"/>
          </w:tcPr>
          <w:p w:rsidR="00EA3635" w:rsidRDefault="00EA3635" w:rsidP="00E96D38">
            <w:pPr>
              <w:widowControl/>
              <w:spacing w:line="560" w:lineRule="exact"/>
              <w:ind w:firstLineChars="200" w:firstLine="480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sz w:val="24"/>
              </w:rPr>
              <w:t>人：</w:t>
            </w:r>
          </w:p>
        </w:tc>
      </w:tr>
      <w:tr w:rsidR="00EA3635" w:rsidTr="00E96D38">
        <w:trPr>
          <w:trHeight w:val="544"/>
        </w:trPr>
        <w:tc>
          <w:tcPr>
            <w:tcW w:w="850" w:type="dxa"/>
            <w:vMerge/>
            <w:vAlign w:val="center"/>
          </w:tcPr>
          <w:p w:rsidR="00EA3635" w:rsidRDefault="00EA3635" w:rsidP="00E96D38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965" w:type="dxa"/>
            <w:vMerge/>
            <w:vAlign w:val="center"/>
          </w:tcPr>
          <w:p w:rsidR="00EA3635" w:rsidRDefault="00EA3635" w:rsidP="00E96D38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5035" w:type="dxa"/>
            <w:vAlign w:val="center"/>
          </w:tcPr>
          <w:p w:rsidR="00EA3635" w:rsidRDefault="00EA3635" w:rsidP="00E96D3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sz w:val="24"/>
              </w:rPr>
              <w:t>参加</w:t>
            </w:r>
            <w:r>
              <w:rPr>
                <w:rFonts w:ascii="Times New Roman" w:eastAsia="方正仿宋_GBK" w:hAnsi="Times New Roman"/>
                <w:color w:val="000000"/>
                <w:sz w:val="24"/>
              </w:rPr>
              <w:t>“</w:t>
            </w:r>
            <w:r>
              <w:rPr>
                <w:rFonts w:ascii="Times New Roman" w:eastAsia="方正仿宋_GBK" w:hAnsi="Times New Roman"/>
                <w:color w:val="000000"/>
                <w:sz w:val="24"/>
              </w:rPr>
              <w:t>法治新疆</w:t>
            </w:r>
            <w:r>
              <w:rPr>
                <w:rFonts w:ascii="Times New Roman" w:eastAsia="方正仿宋_GBK" w:hAnsi="Times New Roman"/>
                <w:color w:val="000000"/>
                <w:sz w:val="24"/>
              </w:rPr>
              <w:t>”</w:t>
            </w:r>
            <w:proofErr w:type="gramStart"/>
            <w:r>
              <w:rPr>
                <w:rFonts w:ascii="Times New Roman" w:eastAsia="方正仿宋_GBK" w:hAnsi="Times New Roman"/>
                <w:color w:val="000000"/>
                <w:sz w:val="24"/>
              </w:rPr>
              <w:t>微信公众号</w:t>
            </w:r>
            <w:proofErr w:type="gramEnd"/>
          </w:p>
          <w:p w:rsidR="00EA3635" w:rsidRDefault="00EA3635" w:rsidP="00E96D3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sz w:val="24"/>
              </w:rPr>
              <w:t>“</w:t>
            </w:r>
            <w:r>
              <w:rPr>
                <w:rFonts w:ascii="Times New Roman" w:eastAsia="方正仿宋_GBK" w:hAnsi="Times New Roman"/>
                <w:color w:val="000000"/>
                <w:sz w:val="24"/>
              </w:rPr>
              <w:t>学法达人月月赛</w:t>
            </w:r>
            <w:r>
              <w:rPr>
                <w:rFonts w:ascii="Times New Roman" w:eastAsia="方正仿宋_GBK" w:hAnsi="Times New Roman"/>
                <w:color w:val="000000"/>
                <w:sz w:val="24"/>
              </w:rPr>
              <w:t>”</w:t>
            </w:r>
            <w:r>
              <w:rPr>
                <w:rFonts w:ascii="Times New Roman" w:eastAsia="方正仿宋_GBK" w:hAnsi="Times New Roman"/>
                <w:color w:val="000000"/>
                <w:sz w:val="24"/>
              </w:rPr>
              <w:t>活动</w:t>
            </w:r>
          </w:p>
        </w:tc>
        <w:tc>
          <w:tcPr>
            <w:tcW w:w="1961" w:type="dxa"/>
            <w:vAlign w:val="center"/>
          </w:tcPr>
          <w:p w:rsidR="00EA3635" w:rsidRDefault="00EA3635" w:rsidP="00E96D38">
            <w:pPr>
              <w:widowControl/>
              <w:spacing w:line="560" w:lineRule="exact"/>
              <w:ind w:firstLineChars="200" w:firstLine="480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sz w:val="24"/>
              </w:rPr>
              <w:t>人：</w:t>
            </w:r>
          </w:p>
        </w:tc>
      </w:tr>
      <w:tr w:rsidR="00EA3635" w:rsidTr="00E96D38">
        <w:trPr>
          <w:trHeight w:val="683"/>
        </w:trPr>
        <w:tc>
          <w:tcPr>
            <w:tcW w:w="850" w:type="dxa"/>
            <w:vMerge/>
            <w:vAlign w:val="center"/>
          </w:tcPr>
          <w:p w:rsidR="00EA3635" w:rsidRDefault="00EA3635" w:rsidP="00E96D38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965" w:type="dxa"/>
            <w:vMerge/>
            <w:vAlign w:val="center"/>
          </w:tcPr>
          <w:p w:rsidR="00EA3635" w:rsidRDefault="00EA3635" w:rsidP="00E96D38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5035" w:type="dxa"/>
            <w:vAlign w:val="center"/>
          </w:tcPr>
          <w:p w:rsidR="00EA3635" w:rsidRDefault="00EA3635" w:rsidP="00E96D3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sz w:val="24"/>
              </w:rPr>
              <w:t>参加新疆法制报组织举办的</w:t>
            </w:r>
            <w:r>
              <w:rPr>
                <w:rFonts w:ascii="Times New Roman" w:eastAsia="方正仿宋_GBK" w:hAnsi="Times New Roman"/>
                <w:color w:val="000000"/>
                <w:sz w:val="24"/>
              </w:rPr>
              <w:t>“</w:t>
            </w:r>
            <w:r>
              <w:rPr>
                <w:rFonts w:ascii="Times New Roman" w:eastAsia="方正仿宋_GBK" w:hAnsi="Times New Roman"/>
                <w:color w:val="000000"/>
                <w:sz w:val="24"/>
              </w:rPr>
              <w:t>法在你我身边</w:t>
            </w:r>
            <w:r>
              <w:rPr>
                <w:rFonts w:ascii="Times New Roman" w:eastAsia="方正仿宋_GBK" w:hAnsi="Times New Roman"/>
                <w:color w:val="000000"/>
                <w:sz w:val="24"/>
              </w:rPr>
              <w:t>”</w:t>
            </w:r>
            <w:r>
              <w:rPr>
                <w:rFonts w:ascii="Times New Roman" w:eastAsia="方正仿宋_GBK" w:hAnsi="Times New Roman"/>
                <w:color w:val="000000"/>
                <w:sz w:val="24"/>
              </w:rPr>
              <w:t>短视频、</w:t>
            </w:r>
            <w:proofErr w:type="gramStart"/>
            <w:r>
              <w:rPr>
                <w:rFonts w:ascii="Times New Roman" w:eastAsia="方正仿宋_GBK" w:hAnsi="Times New Roman"/>
                <w:color w:val="000000"/>
                <w:sz w:val="24"/>
              </w:rPr>
              <w:t>微电影</w:t>
            </w:r>
            <w:proofErr w:type="gramEnd"/>
            <w:r>
              <w:rPr>
                <w:rFonts w:ascii="Times New Roman" w:eastAsia="方正仿宋_GBK" w:hAnsi="Times New Roman"/>
                <w:color w:val="000000"/>
                <w:sz w:val="24"/>
              </w:rPr>
              <w:t>展播活动。</w:t>
            </w:r>
          </w:p>
        </w:tc>
        <w:tc>
          <w:tcPr>
            <w:tcW w:w="1961" w:type="dxa"/>
            <w:vAlign w:val="center"/>
          </w:tcPr>
          <w:p w:rsidR="00EA3635" w:rsidRDefault="00EA3635" w:rsidP="00E96D38">
            <w:pPr>
              <w:widowControl/>
              <w:spacing w:line="560" w:lineRule="exact"/>
              <w:ind w:firstLineChars="200" w:firstLine="480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sz w:val="24"/>
              </w:rPr>
              <w:t>作品：幅</w:t>
            </w:r>
          </w:p>
        </w:tc>
      </w:tr>
      <w:tr w:rsidR="00EA3635" w:rsidTr="00E96D38">
        <w:trPr>
          <w:trHeight w:hRule="exact" w:val="475"/>
        </w:trPr>
        <w:tc>
          <w:tcPr>
            <w:tcW w:w="850" w:type="dxa"/>
            <w:vMerge w:val="restart"/>
            <w:vAlign w:val="center"/>
          </w:tcPr>
          <w:p w:rsidR="00EA3635" w:rsidRDefault="00EA3635" w:rsidP="00E96D38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sz w:val="24"/>
              </w:rPr>
              <w:t>3</w:t>
            </w:r>
          </w:p>
        </w:tc>
        <w:tc>
          <w:tcPr>
            <w:tcW w:w="965" w:type="dxa"/>
            <w:vMerge w:val="restart"/>
            <w:vAlign w:val="center"/>
          </w:tcPr>
          <w:p w:rsidR="00EA3635" w:rsidRDefault="00EA3635" w:rsidP="00E96D38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sz w:val="24"/>
              </w:rPr>
              <w:t>青</w:t>
            </w:r>
          </w:p>
          <w:p w:rsidR="00EA3635" w:rsidRDefault="00EA3635" w:rsidP="00E96D38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sz w:val="24"/>
              </w:rPr>
              <w:t>少</w:t>
            </w:r>
          </w:p>
          <w:p w:rsidR="00EA3635" w:rsidRDefault="00EA3635" w:rsidP="00E96D38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sz w:val="24"/>
              </w:rPr>
              <w:t>年</w:t>
            </w:r>
          </w:p>
        </w:tc>
        <w:tc>
          <w:tcPr>
            <w:tcW w:w="5035" w:type="dxa"/>
            <w:vAlign w:val="center"/>
          </w:tcPr>
          <w:p w:rsidR="00EA3635" w:rsidRDefault="00EA3635" w:rsidP="00E96D38">
            <w:pPr>
              <w:widowControl/>
              <w:spacing w:line="300" w:lineRule="exact"/>
              <w:ind w:firstLineChars="200" w:firstLine="480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sz w:val="24"/>
              </w:rPr>
              <w:t>“</w:t>
            </w:r>
            <w:r>
              <w:rPr>
                <w:rFonts w:ascii="Times New Roman" w:eastAsia="方正仿宋_GBK" w:hAnsi="Times New Roman"/>
                <w:color w:val="000000"/>
                <w:sz w:val="24"/>
              </w:rPr>
              <w:t>课前讲法</w:t>
            </w:r>
            <w:r>
              <w:rPr>
                <w:rFonts w:ascii="Times New Roman" w:eastAsia="方正仿宋_GBK" w:hAnsi="Times New Roman"/>
                <w:color w:val="000000"/>
                <w:sz w:val="24"/>
              </w:rPr>
              <w:t>”</w:t>
            </w:r>
            <w:r>
              <w:rPr>
                <w:rFonts w:ascii="Times New Roman" w:eastAsia="方正仿宋_GBK" w:hAnsi="Times New Roman"/>
                <w:color w:val="000000"/>
                <w:sz w:val="24"/>
              </w:rPr>
              <w:t>活动</w:t>
            </w:r>
          </w:p>
        </w:tc>
        <w:tc>
          <w:tcPr>
            <w:tcW w:w="1961" w:type="dxa"/>
            <w:vAlign w:val="center"/>
          </w:tcPr>
          <w:p w:rsidR="00EA3635" w:rsidRDefault="00EA3635" w:rsidP="00E96D38">
            <w:pPr>
              <w:widowControl/>
              <w:spacing w:line="560" w:lineRule="exact"/>
              <w:ind w:firstLineChars="200" w:firstLine="480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sz w:val="24"/>
              </w:rPr>
              <w:t>次：</w:t>
            </w:r>
          </w:p>
        </w:tc>
      </w:tr>
      <w:tr w:rsidR="00EA3635" w:rsidTr="00E96D38">
        <w:trPr>
          <w:trHeight w:hRule="exact" w:val="505"/>
        </w:trPr>
        <w:tc>
          <w:tcPr>
            <w:tcW w:w="850" w:type="dxa"/>
            <w:vMerge/>
            <w:vAlign w:val="center"/>
          </w:tcPr>
          <w:p w:rsidR="00EA3635" w:rsidRDefault="00EA3635" w:rsidP="00E96D38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965" w:type="dxa"/>
            <w:vMerge/>
            <w:vAlign w:val="center"/>
          </w:tcPr>
          <w:p w:rsidR="00EA3635" w:rsidRDefault="00EA3635" w:rsidP="00E96D38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5035" w:type="dxa"/>
            <w:vAlign w:val="center"/>
          </w:tcPr>
          <w:p w:rsidR="00EA3635" w:rsidRDefault="00EA3635" w:rsidP="00E96D38">
            <w:pPr>
              <w:widowControl/>
              <w:spacing w:line="300" w:lineRule="exact"/>
              <w:ind w:firstLineChars="200" w:firstLine="480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sz w:val="24"/>
              </w:rPr>
              <w:t>主题班会</w:t>
            </w:r>
          </w:p>
        </w:tc>
        <w:tc>
          <w:tcPr>
            <w:tcW w:w="1961" w:type="dxa"/>
            <w:vAlign w:val="center"/>
          </w:tcPr>
          <w:p w:rsidR="00EA3635" w:rsidRDefault="00EA3635" w:rsidP="00E96D38">
            <w:pPr>
              <w:widowControl/>
              <w:spacing w:line="560" w:lineRule="exact"/>
              <w:ind w:firstLineChars="200" w:firstLine="480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sz w:val="24"/>
              </w:rPr>
              <w:t>次：</w:t>
            </w:r>
          </w:p>
        </w:tc>
      </w:tr>
      <w:tr w:rsidR="00EA3635" w:rsidTr="00E96D38">
        <w:trPr>
          <w:trHeight w:hRule="exact" w:val="490"/>
        </w:trPr>
        <w:tc>
          <w:tcPr>
            <w:tcW w:w="850" w:type="dxa"/>
            <w:vMerge/>
            <w:vAlign w:val="center"/>
          </w:tcPr>
          <w:p w:rsidR="00EA3635" w:rsidRDefault="00EA3635" w:rsidP="00E96D38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965" w:type="dxa"/>
            <w:vMerge/>
            <w:vAlign w:val="center"/>
          </w:tcPr>
          <w:p w:rsidR="00EA3635" w:rsidRDefault="00EA3635" w:rsidP="00E96D38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5035" w:type="dxa"/>
            <w:vAlign w:val="center"/>
          </w:tcPr>
          <w:p w:rsidR="00EA3635" w:rsidRDefault="00EA3635" w:rsidP="00E96D38">
            <w:pPr>
              <w:widowControl/>
              <w:spacing w:line="300" w:lineRule="exact"/>
              <w:ind w:firstLineChars="200" w:firstLine="480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sz w:val="24"/>
              </w:rPr>
              <w:t>手抄报比赛</w:t>
            </w:r>
          </w:p>
        </w:tc>
        <w:tc>
          <w:tcPr>
            <w:tcW w:w="1961" w:type="dxa"/>
            <w:vAlign w:val="center"/>
          </w:tcPr>
          <w:p w:rsidR="00EA3635" w:rsidRDefault="00EA3635" w:rsidP="00E96D38">
            <w:pPr>
              <w:widowControl/>
              <w:spacing w:line="560" w:lineRule="exact"/>
              <w:ind w:firstLineChars="200" w:firstLine="480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sz w:val="24"/>
              </w:rPr>
              <w:t>次：</w:t>
            </w:r>
          </w:p>
        </w:tc>
      </w:tr>
      <w:tr w:rsidR="00EA3635" w:rsidTr="00E96D38">
        <w:trPr>
          <w:trHeight w:val="475"/>
        </w:trPr>
        <w:tc>
          <w:tcPr>
            <w:tcW w:w="850" w:type="dxa"/>
            <w:vMerge/>
            <w:vAlign w:val="center"/>
          </w:tcPr>
          <w:p w:rsidR="00EA3635" w:rsidRDefault="00EA3635" w:rsidP="00E96D38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965" w:type="dxa"/>
            <w:vMerge/>
            <w:vAlign w:val="center"/>
          </w:tcPr>
          <w:p w:rsidR="00EA3635" w:rsidRDefault="00EA3635" w:rsidP="00E96D38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5035" w:type="dxa"/>
            <w:vAlign w:val="center"/>
          </w:tcPr>
          <w:p w:rsidR="00EA3635" w:rsidRDefault="00EA3635" w:rsidP="00E96D38">
            <w:pPr>
              <w:widowControl/>
              <w:spacing w:line="300" w:lineRule="exact"/>
              <w:ind w:firstLineChars="200" w:firstLine="480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sz w:val="24"/>
              </w:rPr>
              <w:t>法律知识讲座</w:t>
            </w:r>
          </w:p>
        </w:tc>
        <w:tc>
          <w:tcPr>
            <w:tcW w:w="1961" w:type="dxa"/>
            <w:vAlign w:val="center"/>
          </w:tcPr>
          <w:p w:rsidR="00EA3635" w:rsidRDefault="00EA3635" w:rsidP="00E96D38">
            <w:pPr>
              <w:widowControl/>
              <w:spacing w:line="560" w:lineRule="exact"/>
              <w:ind w:firstLineChars="200" w:firstLine="480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sz w:val="24"/>
              </w:rPr>
              <w:t>场次：</w:t>
            </w:r>
          </w:p>
        </w:tc>
      </w:tr>
      <w:tr w:rsidR="00EA3635" w:rsidTr="00E96D38">
        <w:trPr>
          <w:trHeight w:val="368"/>
        </w:trPr>
        <w:tc>
          <w:tcPr>
            <w:tcW w:w="850" w:type="dxa"/>
            <w:vMerge w:val="restart"/>
            <w:vAlign w:val="center"/>
          </w:tcPr>
          <w:p w:rsidR="00EA3635" w:rsidRDefault="00EA3635" w:rsidP="00E96D38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sz w:val="24"/>
              </w:rPr>
              <w:t>4</w:t>
            </w:r>
          </w:p>
          <w:p w:rsidR="00EA3635" w:rsidRDefault="00EA3635" w:rsidP="00E96D38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965" w:type="dxa"/>
            <w:vMerge w:val="restart"/>
            <w:vAlign w:val="center"/>
          </w:tcPr>
          <w:p w:rsidR="00EA3635" w:rsidRDefault="00EA3635" w:rsidP="00E96D38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sz w:val="24"/>
              </w:rPr>
              <w:t>基层</w:t>
            </w:r>
          </w:p>
          <w:p w:rsidR="00EA3635" w:rsidRDefault="00EA3635" w:rsidP="00E96D38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sz w:val="24"/>
              </w:rPr>
              <w:t>干部</w:t>
            </w:r>
          </w:p>
          <w:p w:rsidR="00EA3635" w:rsidRDefault="00EA3635" w:rsidP="00E96D38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sz w:val="24"/>
              </w:rPr>
              <w:t>群众</w:t>
            </w:r>
          </w:p>
        </w:tc>
        <w:tc>
          <w:tcPr>
            <w:tcW w:w="5035" w:type="dxa"/>
            <w:vAlign w:val="center"/>
          </w:tcPr>
          <w:p w:rsidR="00EA3635" w:rsidRDefault="00EA3635" w:rsidP="00E96D38">
            <w:pPr>
              <w:widowControl/>
              <w:spacing w:line="300" w:lineRule="exact"/>
              <w:ind w:firstLineChars="200" w:firstLine="480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sz w:val="24"/>
              </w:rPr>
              <w:t>国旗下宣讲</w:t>
            </w:r>
          </w:p>
        </w:tc>
        <w:tc>
          <w:tcPr>
            <w:tcW w:w="1961" w:type="dxa"/>
            <w:vAlign w:val="center"/>
          </w:tcPr>
          <w:p w:rsidR="00EA3635" w:rsidRDefault="00EA3635" w:rsidP="00E96D38">
            <w:pPr>
              <w:widowControl/>
              <w:spacing w:line="560" w:lineRule="exact"/>
              <w:ind w:firstLineChars="200" w:firstLine="480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sz w:val="24"/>
              </w:rPr>
              <w:t>次：人：</w:t>
            </w:r>
          </w:p>
        </w:tc>
      </w:tr>
      <w:tr w:rsidR="00EA3635" w:rsidTr="00E96D38">
        <w:trPr>
          <w:trHeight w:val="545"/>
        </w:trPr>
        <w:tc>
          <w:tcPr>
            <w:tcW w:w="850" w:type="dxa"/>
            <w:vMerge/>
            <w:vAlign w:val="center"/>
          </w:tcPr>
          <w:p w:rsidR="00EA3635" w:rsidRDefault="00EA3635" w:rsidP="00E96D38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965" w:type="dxa"/>
            <w:vMerge/>
            <w:vAlign w:val="center"/>
          </w:tcPr>
          <w:p w:rsidR="00EA3635" w:rsidRDefault="00EA3635" w:rsidP="00E96D38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5035" w:type="dxa"/>
            <w:vAlign w:val="center"/>
          </w:tcPr>
          <w:p w:rsidR="00EA3635" w:rsidRDefault="00EA3635" w:rsidP="00E96D38">
            <w:pPr>
              <w:widowControl/>
              <w:spacing w:line="300" w:lineRule="exact"/>
              <w:ind w:firstLineChars="200" w:firstLine="480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sz w:val="24"/>
              </w:rPr>
              <w:t>农牧民夜校专题学习</w:t>
            </w:r>
          </w:p>
        </w:tc>
        <w:tc>
          <w:tcPr>
            <w:tcW w:w="1961" w:type="dxa"/>
            <w:vAlign w:val="center"/>
          </w:tcPr>
          <w:p w:rsidR="00EA3635" w:rsidRDefault="00EA3635" w:rsidP="00E96D38">
            <w:pPr>
              <w:widowControl/>
              <w:spacing w:line="560" w:lineRule="exact"/>
              <w:ind w:firstLineChars="200" w:firstLine="480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sz w:val="24"/>
              </w:rPr>
              <w:t>次：人：</w:t>
            </w:r>
          </w:p>
        </w:tc>
      </w:tr>
      <w:tr w:rsidR="00EA3635" w:rsidTr="00E96D38">
        <w:trPr>
          <w:trHeight w:val="534"/>
        </w:trPr>
        <w:tc>
          <w:tcPr>
            <w:tcW w:w="850" w:type="dxa"/>
            <w:vMerge/>
            <w:vAlign w:val="center"/>
          </w:tcPr>
          <w:p w:rsidR="00EA3635" w:rsidRDefault="00EA3635" w:rsidP="00E96D38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965" w:type="dxa"/>
            <w:vMerge/>
            <w:vAlign w:val="center"/>
          </w:tcPr>
          <w:p w:rsidR="00EA3635" w:rsidRDefault="00EA3635" w:rsidP="00E96D38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5035" w:type="dxa"/>
            <w:vAlign w:val="center"/>
          </w:tcPr>
          <w:p w:rsidR="00EA3635" w:rsidRDefault="00EA3635" w:rsidP="00E96D3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sz w:val="24"/>
              </w:rPr>
              <w:t>村（社区）</w:t>
            </w:r>
            <w:r>
              <w:rPr>
                <w:rFonts w:ascii="Times New Roman" w:eastAsia="方正仿宋_GBK" w:hAnsi="Times New Roman"/>
                <w:color w:val="000000"/>
                <w:sz w:val="24"/>
              </w:rPr>
              <w:t>“</w:t>
            </w:r>
            <w:r>
              <w:rPr>
                <w:rFonts w:ascii="Times New Roman" w:eastAsia="方正仿宋_GBK" w:hAnsi="Times New Roman"/>
                <w:color w:val="000000"/>
                <w:sz w:val="24"/>
              </w:rPr>
              <w:t>两委</w:t>
            </w:r>
            <w:r>
              <w:rPr>
                <w:rFonts w:ascii="Times New Roman" w:eastAsia="方正仿宋_GBK" w:hAnsi="Times New Roman"/>
                <w:color w:val="000000"/>
                <w:sz w:val="24"/>
              </w:rPr>
              <w:t>”</w:t>
            </w:r>
            <w:r>
              <w:rPr>
                <w:rFonts w:ascii="Times New Roman" w:eastAsia="方正仿宋_GBK" w:hAnsi="Times New Roman"/>
                <w:color w:val="000000"/>
                <w:sz w:val="24"/>
              </w:rPr>
              <w:t>干部法治专题培训</w:t>
            </w:r>
          </w:p>
        </w:tc>
        <w:tc>
          <w:tcPr>
            <w:tcW w:w="1961" w:type="dxa"/>
            <w:vAlign w:val="center"/>
          </w:tcPr>
          <w:p w:rsidR="00EA3635" w:rsidRDefault="00EA3635" w:rsidP="00E96D38">
            <w:pPr>
              <w:widowControl/>
              <w:spacing w:line="560" w:lineRule="exact"/>
              <w:ind w:firstLineChars="200" w:firstLine="480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sz w:val="24"/>
              </w:rPr>
              <w:t>次：人：</w:t>
            </w:r>
          </w:p>
        </w:tc>
      </w:tr>
      <w:tr w:rsidR="00EA3635" w:rsidTr="00E96D38">
        <w:trPr>
          <w:trHeight w:val="447"/>
        </w:trPr>
        <w:tc>
          <w:tcPr>
            <w:tcW w:w="850" w:type="dxa"/>
            <w:vMerge/>
            <w:vAlign w:val="center"/>
          </w:tcPr>
          <w:p w:rsidR="00EA3635" w:rsidRDefault="00EA3635" w:rsidP="00E96D38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965" w:type="dxa"/>
            <w:vMerge/>
            <w:vAlign w:val="center"/>
          </w:tcPr>
          <w:p w:rsidR="00EA3635" w:rsidRDefault="00EA3635" w:rsidP="00E96D38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5035" w:type="dxa"/>
            <w:vAlign w:val="center"/>
          </w:tcPr>
          <w:p w:rsidR="00EA3635" w:rsidRDefault="00EA3635" w:rsidP="00E96D3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sz w:val="24"/>
              </w:rPr>
              <w:t>“</w:t>
            </w:r>
            <w:r>
              <w:rPr>
                <w:rFonts w:ascii="Times New Roman" w:eastAsia="方正仿宋_GBK" w:hAnsi="Times New Roman"/>
                <w:color w:val="000000"/>
                <w:sz w:val="24"/>
              </w:rPr>
              <w:t>大喇叭</w:t>
            </w:r>
            <w:r>
              <w:rPr>
                <w:rFonts w:ascii="Times New Roman" w:eastAsia="方正仿宋_GBK" w:hAnsi="Times New Roman"/>
                <w:color w:val="000000"/>
                <w:sz w:val="24"/>
              </w:rPr>
              <w:t>”</w:t>
            </w:r>
            <w:r>
              <w:rPr>
                <w:rFonts w:ascii="Times New Roman" w:eastAsia="方正仿宋_GBK" w:hAnsi="Times New Roman"/>
                <w:color w:val="000000"/>
                <w:sz w:val="24"/>
              </w:rPr>
              <w:t>广播</w:t>
            </w:r>
          </w:p>
        </w:tc>
        <w:tc>
          <w:tcPr>
            <w:tcW w:w="1961" w:type="dxa"/>
            <w:vAlign w:val="center"/>
          </w:tcPr>
          <w:p w:rsidR="00EA3635" w:rsidRDefault="00EA3635" w:rsidP="00E96D38">
            <w:pPr>
              <w:widowControl/>
              <w:spacing w:line="560" w:lineRule="exact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sz w:val="24"/>
              </w:rPr>
              <w:t>次：</w:t>
            </w:r>
            <w:r>
              <w:rPr>
                <w:rFonts w:ascii="Times New Roman" w:eastAsia="方正仿宋_GBK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方正仿宋_GBK" w:hAnsi="Times New Roman"/>
                <w:color w:val="000000"/>
                <w:sz w:val="24"/>
              </w:rPr>
              <w:t>受众人：</w:t>
            </w:r>
          </w:p>
        </w:tc>
      </w:tr>
      <w:tr w:rsidR="00EA3635" w:rsidTr="00E96D38">
        <w:trPr>
          <w:trHeight w:val="340"/>
        </w:trPr>
        <w:tc>
          <w:tcPr>
            <w:tcW w:w="850" w:type="dxa"/>
            <w:vMerge/>
            <w:vAlign w:val="center"/>
          </w:tcPr>
          <w:p w:rsidR="00EA3635" w:rsidRDefault="00EA3635" w:rsidP="00E96D38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965" w:type="dxa"/>
            <w:vMerge/>
            <w:vAlign w:val="center"/>
          </w:tcPr>
          <w:p w:rsidR="00EA3635" w:rsidRDefault="00EA3635" w:rsidP="00E96D38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5035" w:type="dxa"/>
            <w:vAlign w:val="center"/>
          </w:tcPr>
          <w:p w:rsidR="00EA3635" w:rsidRDefault="00EA3635" w:rsidP="00E96D38">
            <w:pPr>
              <w:widowControl/>
              <w:spacing w:line="300" w:lineRule="exact"/>
              <w:ind w:firstLineChars="200" w:firstLine="480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sz w:val="24"/>
              </w:rPr>
              <w:t>开展入户释法和法律咨询服务</w:t>
            </w:r>
          </w:p>
        </w:tc>
        <w:tc>
          <w:tcPr>
            <w:tcW w:w="1961" w:type="dxa"/>
          </w:tcPr>
          <w:p w:rsidR="00EA3635" w:rsidRDefault="00EA3635" w:rsidP="00E96D38">
            <w:pPr>
              <w:widowControl/>
              <w:spacing w:line="560" w:lineRule="exact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sz w:val="24"/>
              </w:rPr>
              <w:t>户：</w:t>
            </w:r>
            <w:r>
              <w:rPr>
                <w:rFonts w:ascii="Times New Roman" w:eastAsia="方正仿宋_GBK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eastAsia="方正仿宋_GBK" w:hAnsi="Times New Roman"/>
                <w:color w:val="000000"/>
                <w:sz w:val="24"/>
              </w:rPr>
              <w:t>人：</w:t>
            </w:r>
          </w:p>
        </w:tc>
      </w:tr>
      <w:tr w:rsidR="00EA3635" w:rsidTr="00E96D38">
        <w:trPr>
          <w:trHeight w:val="696"/>
        </w:trPr>
        <w:tc>
          <w:tcPr>
            <w:tcW w:w="850" w:type="dxa"/>
            <w:vMerge w:val="restart"/>
            <w:vAlign w:val="center"/>
          </w:tcPr>
          <w:p w:rsidR="00EA3635" w:rsidRDefault="00EA3635" w:rsidP="00E96D38">
            <w:pPr>
              <w:widowControl/>
              <w:spacing w:line="300" w:lineRule="exact"/>
              <w:ind w:firstLineChars="100" w:firstLine="240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方正仿宋_GBK" w:hAnsi="Times New Roman"/>
                <w:color w:val="000000"/>
                <w:sz w:val="24"/>
              </w:rPr>
              <w:t>5</w:t>
            </w:r>
          </w:p>
        </w:tc>
        <w:tc>
          <w:tcPr>
            <w:tcW w:w="965" w:type="dxa"/>
            <w:vMerge w:val="restart"/>
            <w:vAlign w:val="center"/>
          </w:tcPr>
          <w:p w:rsidR="00EA3635" w:rsidRDefault="00EA3635" w:rsidP="00E96D38">
            <w:pPr>
              <w:widowControl/>
              <w:spacing w:line="300" w:lineRule="exact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sz w:val="24"/>
              </w:rPr>
              <w:t>其</w:t>
            </w:r>
            <w:r>
              <w:rPr>
                <w:rFonts w:ascii="Times New Roman" w:eastAsia="方正仿宋_GBK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方正仿宋_GBK" w:hAnsi="Times New Roman"/>
                <w:color w:val="000000"/>
                <w:sz w:val="24"/>
              </w:rPr>
              <w:t>它</w:t>
            </w:r>
          </w:p>
        </w:tc>
        <w:tc>
          <w:tcPr>
            <w:tcW w:w="5035" w:type="dxa"/>
            <w:vAlign w:val="center"/>
          </w:tcPr>
          <w:p w:rsidR="00EA3635" w:rsidRDefault="00EA3635" w:rsidP="00E96D3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sz w:val="24"/>
              </w:rPr>
              <w:t>悬挂张贴宣传标语、招贴画、制作宣传展板</w:t>
            </w:r>
          </w:p>
          <w:p w:rsidR="00EA3635" w:rsidRDefault="00EA3635" w:rsidP="00E96D3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sz w:val="24"/>
              </w:rPr>
              <w:t>发放宣传资料（含电子屏幕）</w:t>
            </w:r>
          </w:p>
        </w:tc>
        <w:tc>
          <w:tcPr>
            <w:tcW w:w="1961" w:type="dxa"/>
            <w:vAlign w:val="center"/>
          </w:tcPr>
          <w:p w:rsidR="00EA3635" w:rsidRDefault="00EA3635" w:rsidP="00E96D3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sz w:val="24"/>
              </w:rPr>
              <w:t>条：</w:t>
            </w:r>
            <w:r>
              <w:rPr>
                <w:rFonts w:ascii="Times New Roman" w:eastAsia="方正仿宋_GBK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eastAsia="方正仿宋_GBK" w:hAnsi="Times New Roman"/>
                <w:color w:val="000000"/>
                <w:sz w:val="24"/>
              </w:rPr>
              <w:t>幅：</w:t>
            </w:r>
          </w:p>
          <w:p w:rsidR="00EA3635" w:rsidRDefault="00EA3635" w:rsidP="00E96D3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sz w:val="24"/>
              </w:rPr>
              <w:t>块：</w:t>
            </w:r>
            <w:r>
              <w:rPr>
                <w:rFonts w:ascii="Times New Roman" w:eastAsia="方正仿宋_GBK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eastAsia="方正仿宋_GBK" w:hAnsi="Times New Roman"/>
                <w:color w:val="000000"/>
                <w:sz w:val="24"/>
              </w:rPr>
              <w:t>张：</w:t>
            </w:r>
          </w:p>
        </w:tc>
      </w:tr>
      <w:tr w:rsidR="00EA3635" w:rsidTr="00E96D38">
        <w:trPr>
          <w:trHeight w:val="589"/>
        </w:trPr>
        <w:tc>
          <w:tcPr>
            <w:tcW w:w="850" w:type="dxa"/>
            <w:vMerge/>
            <w:vAlign w:val="center"/>
          </w:tcPr>
          <w:p w:rsidR="00EA3635" w:rsidRDefault="00EA3635" w:rsidP="00E96D38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  <w:tc>
          <w:tcPr>
            <w:tcW w:w="965" w:type="dxa"/>
            <w:vMerge/>
            <w:vAlign w:val="center"/>
          </w:tcPr>
          <w:p w:rsidR="00EA3635" w:rsidRDefault="00EA3635" w:rsidP="00E96D38">
            <w:pPr>
              <w:widowControl/>
              <w:spacing w:line="560" w:lineRule="exact"/>
              <w:jc w:val="center"/>
              <w:rPr>
                <w:rFonts w:ascii="Times New Roman" w:eastAsia="方正仿宋_GBK" w:hAnsi="Times New Roman"/>
                <w:color w:val="000000"/>
                <w:sz w:val="30"/>
                <w:szCs w:val="30"/>
              </w:rPr>
            </w:pPr>
          </w:p>
        </w:tc>
        <w:tc>
          <w:tcPr>
            <w:tcW w:w="5035" w:type="dxa"/>
            <w:vAlign w:val="center"/>
          </w:tcPr>
          <w:p w:rsidR="00EA3635" w:rsidRDefault="00EA3635" w:rsidP="00E96D3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sz w:val="24"/>
              </w:rPr>
              <w:t>刊发、播发新闻稿件（信息）</w:t>
            </w:r>
          </w:p>
        </w:tc>
        <w:tc>
          <w:tcPr>
            <w:tcW w:w="1961" w:type="dxa"/>
            <w:vAlign w:val="center"/>
          </w:tcPr>
          <w:p w:rsidR="00EA3635" w:rsidRDefault="00EA3635" w:rsidP="00E96D38">
            <w:pPr>
              <w:widowControl/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/>
                <w:color w:val="000000"/>
                <w:sz w:val="24"/>
              </w:rPr>
              <w:t>篇（条）：</w:t>
            </w:r>
          </w:p>
        </w:tc>
      </w:tr>
    </w:tbl>
    <w:p w:rsidR="004106F3" w:rsidRPr="00EA3635" w:rsidRDefault="00EA3635" w:rsidP="00EA3635">
      <w:pPr>
        <w:widowControl/>
        <w:shd w:val="clear" w:color="auto" w:fill="FFFFFF"/>
        <w:spacing w:line="560" w:lineRule="exact"/>
        <w:ind w:firstLineChars="200" w:firstLine="560"/>
        <w:rPr>
          <w:rFonts w:ascii="Times New Roman" w:eastAsia="方正仿宋简体" w:hAnsi="Times New Roman" w:hint="eastAsia"/>
          <w:sz w:val="32"/>
          <w:szCs w:val="32"/>
        </w:rPr>
      </w:pP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>填表人：</w:t>
      </w: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 xml:space="preserve">                          </w:t>
      </w:r>
      <w:r>
        <w:rPr>
          <w:rFonts w:ascii="Times New Roman" w:eastAsia="方正仿宋_GBK" w:hAnsi="Times New Roman"/>
          <w:color w:val="000000"/>
          <w:kern w:val="0"/>
          <w:sz w:val="28"/>
          <w:szCs w:val="28"/>
        </w:rPr>
        <w:t>联系电话：</w:t>
      </w:r>
    </w:p>
    <w:sectPr w:rsidR="004106F3" w:rsidRPr="00EA3635">
      <w:footerReference w:type="default" r:id="rId6"/>
      <w:pgSz w:w="11906" w:h="16838"/>
      <w:pgMar w:top="2098" w:right="1531" w:bottom="1985" w:left="1531" w:header="851" w:footer="992" w:gutter="0"/>
      <w:pgNumType w:fmt="numberInDash" w:start="2" w:chapStyle="1" w:chapSep="em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28C" w:rsidRDefault="0093028C" w:rsidP="00EA3635">
      <w:r>
        <w:separator/>
      </w:r>
    </w:p>
  </w:endnote>
  <w:endnote w:type="continuationSeparator" w:id="0">
    <w:p w:rsidR="0093028C" w:rsidRDefault="0093028C" w:rsidP="00EA3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charset w:val="86"/>
    <w:family w:val="auto"/>
    <w:pitch w:val="variable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00000" w:usb2="00000000" w:usb3="00000000" w:csb0="00040000" w:csb1="00000000"/>
  </w:font>
  <w:font w:name="方正仿宋简体">
    <w:charset w:val="86"/>
    <w:family w:val="script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EA3635">
    <w:pPr>
      <w:snapToGrid w:val="0"/>
      <w:spacing w:line="240" w:lineRule="atLeast"/>
      <w:ind w:firstLineChars="200" w:firstLine="560"/>
      <w:jc w:val="center"/>
      <w:rPr>
        <w:rFonts w:ascii="宋体" w:hAnsi="宋体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93028C">
                          <w:pPr>
                            <w:pStyle w:val="a3"/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A12D8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 w:rsidR="00EA3635"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35.05pt;height:18.1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" filled="f" stroked="f">
              <v:textbox style="mso-fit-shape-to-text:t" inset="0,0,0,0">
                <w:txbxContent>
                  <w:p w:rsidR="00000000" w:rsidRDefault="0093028C">
                    <w:pPr>
                      <w:pStyle w:val="a3"/>
                      <w:rPr>
                        <w:rFonts w:ascii="宋体" w:hAnsi="宋体" w:cs="宋体" w:hint="eastAsia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2A12D8"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 w:rsidR="00EA3635">
                      <w:rPr>
                        <w:rFonts w:ascii="宋体" w:hAnsi="宋体" w:cs="宋体"/>
                        <w:sz w:val="28"/>
                        <w:szCs w:val="28"/>
                      </w:rPr>
                      <w:t>1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000000" w:rsidRDefault="0093028C">
    <w:pPr>
      <w:snapToGrid w:val="0"/>
      <w:spacing w:line="240" w:lineRule="atLeast"/>
      <w:ind w:firstLineChars="200" w:firstLine="360"/>
      <w:jc w:val="lef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28C" w:rsidRDefault="0093028C" w:rsidP="00EA3635">
      <w:r>
        <w:separator/>
      </w:r>
    </w:p>
  </w:footnote>
  <w:footnote w:type="continuationSeparator" w:id="0">
    <w:p w:rsidR="0093028C" w:rsidRDefault="0093028C" w:rsidP="00EA36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635"/>
    <w:rsid w:val="002A12D8"/>
    <w:rsid w:val="004106F3"/>
    <w:rsid w:val="0093028C"/>
    <w:rsid w:val="00CA07B9"/>
    <w:rsid w:val="00EA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340873"/>
  <w15:chartTrackingRefBased/>
  <w15:docId w15:val="{9AB9D512-372C-4A50-93FF-E79F2D799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EA363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A363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0"/>
    <w:link w:val="a3"/>
    <w:rsid w:val="00EA3635"/>
    <w:rPr>
      <w:rFonts w:ascii="Calibri" w:eastAsia="宋体" w:hAnsi="Calibri" w:cs="Times New Roman"/>
      <w:sz w:val="18"/>
      <w:szCs w:val="24"/>
    </w:rPr>
  </w:style>
  <w:style w:type="table" w:styleId="a5">
    <w:name w:val="Table Grid"/>
    <w:basedOn w:val="a1"/>
    <w:uiPriority w:val="59"/>
    <w:qFormat/>
    <w:rsid w:val="00EA3635"/>
    <w:rPr>
      <w:rFonts w:ascii="Calibri" w:eastAsia="宋体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semiHidden/>
    <w:unhideWhenUsed/>
    <w:rsid w:val="00EA3635"/>
    <w:pPr>
      <w:spacing w:after="120"/>
      <w:ind w:leftChars="200" w:left="420"/>
    </w:pPr>
  </w:style>
  <w:style w:type="character" w:customStyle="1" w:styleId="a7">
    <w:name w:val="正文文本缩进 字符"/>
    <w:basedOn w:val="a0"/>
    <w:link w:val="a6"/>
    <w:uiPriority w:val="99"/>
    <w:semiHidden/>
    <w:rsid w:val="00EA3635"/>
    <w:rPr>
      <w:rFonts w:ascii="Calibri" w:eastAsia="宋体" w:hAnsi="Calibri" w:cs="Times New Roman"/>
      <w:szCs w:val="24"/>
    </w:rPr>
  </w:style>
  <w:style w:type="paragraph" w:styleId="2">
    <w:name w:val="Body Text First Indent 2"/>
    <w:basedOn w:val="a6"/>
    <w:link w:val="20"/>
    <w:uiPriority w:val="99"/>
    <w:semiHidden/>
    <w:unhideWhenUsed/>
    <w:rsid w:val="00EA3635"/>
    <w:pPr>
      <w:ind w:firstLineChars="200" w:firstLine="420"/>
    </w:pPr>
  </w:style>
  <w:style w:type="character" w:customStyle="1" w:styleId="20">
    <w:name w:val="正文首行缩进 2 字符"/>
    <w:basedOn w:val="a7"/>
    <w:link w:val="2"/>
    <w:uiPriority w:val="99"/>
    <w:semiHidden/>
    <w:rsid w:val="00EA3635"/>
    <w:rPr>
      <w:rFonts w:ascii="Calibri" w:eastAsia="宋体" w:hAnsi="Calibri" w:cs="Times New Roman"/>
      <w:szCs w:val="24"/>
    </w:rPr>
  </w:style>
  <w:style w:type="paragraph" w:styleId="a8">
    <w:name w:val="header"/>
    <w:basedOn w:val="a"/>
    <w:link w:val="a9"/>
    <w:uiPriority w:val="99"/>
    <w:unhideWhenUsed/>
    <w:rsid w:val="00EA36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EA363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473</Characters>
  <Application>Microsoft Office Word</Application>
  <DocSecurity>0</DocSecurity>
  <Lines>3</Lines>
  <Paragraphs>1</Paragraphs>
  <ScaleCrop>false</ScaleCrop>
  <Company>P R C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2022-04-06T11:37:00Z</dcterms:created>
  <dcterms:modified xsi:type="dcterms:W3CDTF">2022-04-06T11:39:00Z</dcterms:modified>
</cp:coreProperties>
</file>