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20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2</w:t>
      </w:r>
      <w:r>
        <w:rPr>
          <w:rFonts w:hint="default" w:ascii="方正小标宋简体" w:hAnsi="方正小标宋_GBK" w:eastAsia="方正小标宋简体" w:cs="方正小标宋_GBK"/>
          <w:sz w:val="44"/>
          <w:szCs w:val="44"/>
          <w:lang w:val="en" w:eastAsia="zh-CN"/>
        </w:rPr>
        <w:t>1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年度注销的基层法律服务工作者名单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注销的基层法律服务工作者（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137人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乌鲁木齐市1</w:t>
      </w:r>
      <w:r>
        <w:rPr>
          <w:rFonts w:hint="default" w:ascii="楷体_GB2312" w:hAnsi="楷体_GB2312" w:eastAsia="楷体_GB2312" w:cs="楷体_GB2312"/>
          <w:sz w:val="32"/>
          <w:szCs w:val="32"/>
          <w:lang w:val="en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天山区平正法律服务所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 xml:space="preserve">        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王天雄 33112011100488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沙依巴克区天和法律服务所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   王子逸 33102092104825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沙依巴克区宇星法律服务所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   张  全 33208121100366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米东区曙光法律服务所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       王  译 33102092104798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米东区真心法律服务所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       孙根忠 33102122100374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天山区利成法律服务所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       闫  娜 33102082104521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天山区旭日法律服务所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       韩鹏飞 33102021101227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高新区（新市区）丰泽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所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肖  玲 33102012101168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pacing w:val="1"/>
          <w:w w:val="96"/>
          <w:kern w:val="0"/>
          <w:sz w:val="32"/>
          <w:szCs w:val="32"/>
          <w:fitText w:val="4960" w:id="-12691346"/>
          <w:lang w:val="en"/>
        </w:rPr>
        <w:t>9.</w:t>
      </w:r>
      <w:r>
        <w:rPr>
          <w:rFonts w:hint="eastAsia" w:ascii="仿宋_GB2312" w:hAnsi="仿宋_GB2312" w:eastAsia="仿宋_GB2312" w:cs="仿宋_GB2312"/>
          <w:spacing w:val="1"/>
          <w:w w:val="96"/>
          <w:kern w:val="0"/>
          <w:sz w:val="32"/>
          <w:szCs w:val="32"/>
          <w:fitText w:val="4960" w:id="-12691346"/>
        </w:rPr>
        <w:t>高新区（新市区）平安法律服务</w:t>
      </w:r>
      <w:r>
        <w:rPr>
          <w:rFonts w:hint="eastAsia" w:ascii="仿宋_GB2312" w:hAnsi="仿宋_GB2312" w:eastAsia="仿宋_GB2312" w:cs="仿宋_GB2312"/>
          <w:spacing w:val="22"/>
          <w:w w:val="96"/>
          <w:kern w:val="0"/>
          <w:sz w:val="32"/>
          <w:szCs w:val="32"/>
          <w:fitText w:val="4960" w:id="-12691346"/>
        </w:rPr>
        <w:t>所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/>
        </w:rPr>
        <w:t xml:space="preserve">  李述东 33101021101436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pacing w:val="1"/>
          <w:w w:val="93"/>
          <w:kern w:val="0"/>
          <w:sz w:val="32"/>
          <w:szCs w:val="32"/>
          <w:fitText w:val="4960" w:id="-1082394258"/>
          <w:lang w:val="en"/>
        </w:rPr>
        <w:t>10.</w:t>
      </w:r>
      <w:r>
        <w:rPr>
          <w:rFonts w:hint="eastAsia" w:ascii="仿宋_GB2312" w:hAnsi="仿宋_GB2312" w:eastAsia="仿宋_GB2312" w:cs="仿宋_GB2312"/>
          <w:spacing w:val="1"/>
          <w:w w:val="93"/>
          <w:kern w:val="0"/>
          <w:sz w:val="32"/>
          <w:szCs w:val="32"/>
          <w:fitText w:val="4960" w:id="-1082394258"/>
        </w:rPr>
        <w:t>高新区（新市区）正大法律服务</w:t>
      </w:r>
      <w:r>
        <w:rPr>
          <w:rFonts w:hint="eastAsia" w:ascii="仿宋_GB2312" w:hAnsi="仿宋_GB2312" w:eastAsia="仿宋_GB2312" w:cs="仿宋_GB2312"/>
          <w:spacing w:val="18"/>
          <w:w w:val="93"/>
          <w:kern w:val="0"/>
          <w:sz w:val="32"/>
          <w:szCs w:val="32"/>
          <w:fitText w:val="4960" w:id="-1082394258"/>
        </w:rPr>
        <w:t>所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"/>
        </w:rPr>
        <w:t xml:space="preserve">  刘学元 33102021101295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水磨沟区昆仑法律服务所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    茹仙古丽33101022101390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水磨沟区向导法律服务所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赵北明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33212021100063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米东区曙光法律服务所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      丁凤玲 33102092104798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</w:rPr>
        <w:t>米东区瑞成法律服务所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  潘  斌 33102081104514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>乌鲁木齐县红山法律服务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    张博杰 33102121100273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  <w:t>昌吉州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default" w:ascii="楷体_GB2312" w:hAnsi="楷体_GB2312" w:eastAsia="楷体_GB2312" w:cs="楷体_GB2312"/>
          <w:sz w:val="32"/>
          <w:szCs w:val="32"/>
          <w:shd w:val="clear" w:color="auto" w:fill="auto"/>
          <w:lang w:val="en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  <w:t>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昌吉市新业法律服务所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马丽娜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B33102162200100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昌吉市亚中法律服务所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冯春晓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B33102202100235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昌吉市三公法律服务所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       陈  杨 B33103082104595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昌吉市三公法律服务所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       赵炳康 B33102201100221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呼图壁县海棠法律服务所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     王  飞 B33102161200206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兰州湾镇法律服务所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         晁红梅 B3310261200209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玛纳斯镇法律服务所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         马  龙 B3310262200211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奇台县古城乡法律服务所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     阿孜古丽·阿不都拉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B33102202100286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奇台县古城乡法律服务所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     刘  琴 B33102202100288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奇台县古城乡法律服务所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    陈玉婷 B33102202100283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奇台县古城乡法律服务所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    陆世荣 B33103011102213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  <w:t>博州</w:t>
      </w:r>
      <w:r>
        <w:rPr>
          <w:rFonts w:hint="default" w:ascii="楷体_GB2312" w:hAnsi="楷体_GB2312" w:eastAsia="楷体_GB2312" w:cs="楷体_GB2312"/>
          <w:sz w:val="32"/>
          <w:szCs w:val="32"/>
          <w:shd w:val="clear" w:color="auto" w:fill="auto"/>
          <w:lang w:val="en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博乐市宏维法律服务所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33109121100462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博乐市青得里镇法律服务所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古丽拜克拉木·买买提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E33103152100010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博乐市乌图布拉格镇法律服务所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徐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E33103151100005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eastAsia="zh-CN"/>
        </w:rPr>
        <w:t>（四）伊犁州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val="en-US" w:eastAsia="zh-CN"/>
        </w:rPr>
        <w:t>21人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伊宁市公理法律服务所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古丽米拉·吐尔逊买买提33108112105088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伊宁市公理法律服务所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   麦孜热木·皮达买买提F33104202100007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伊宁市墩买里街道法律服务所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    穆卡代斯·阿扎提 30801071101523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伊宁市萨依布依街道法律服务所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张新明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F33104151200027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伊宁市都来提巴格街道法律服务所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米吉提·倪亚孜33108111105103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伊宁市塔什科瑞克乡法律服务所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伊力米拉·吾守尔33108012100111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奎屯市大众法律服务所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郭永亮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33108051103842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奎屯市大众法律服务所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黄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梅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F33104202100030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奎屯市团结路法律服务所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  王培战   33110011102023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奎屯市团结路法律服务所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 王  喆   F33104201100037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奎屯市合力法律服务所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   赵雯雯   F33104202100034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奎屯市合力法律服务所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   李  莉   F33104202100036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霍尔果斯市莫乎尔牧场法律服务所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  贾娜尔·加那布尔33650000MD30511505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霍尔果斯市伊车嘎善锡伯乡法律服务所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石志清33650000MD3051142A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克斯县齐勒乌泽克镇法律服务所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扎格依帕·阿布力亚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F33108072104500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察布查尔锡伯自治县平信法律服务所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周晓明33108041103629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察布查尔锡伯自治县平信法律服务所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萨吉达·阿依提哈力33108071104418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察布查尔锡伯自治县平信法律服务所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李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慧F33104202100012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新源县别斯托别乡法律服务所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保吾尔江·依玛那力3310811100148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察布查尔锡伯自治县平信法律服务所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关孝明33108081104779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21.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察布查尔锡伯自治县平信法律服务所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关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" w:eastAsia="zh-CN"/>
        </w:rPr>
        <w:t>明33108011100067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eastAsia="zh-CN"/>
        </w:rPr>
        <w:t>（五）阿勒泰地区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val="en-US" w:eastAsia="zh-CN"/>
        </w:rPr>
        <w:t>6人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1.福海县城镇法律服务所       张  娅  H33106142200015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2.福海县城镇法律服务所       马振新  331110211102978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3.福海县喀拉玛盖镇法律服务所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张衍星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H33106161100098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福海县阔克阿尕什乡法律服务所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马丁·马喀尔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33111031103354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5.福海县喀拉玛盖镇法律服务所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哈德尔别克·莫尔达汗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H33106151100058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青河县塔克什肯镇法律服务所   扎木扎木汗·哈毕多拉H3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3106152200055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" w:eastAsia="zh-CN"/>
        </w:rPr>
        <w:t>（六）</w:t>
      </w:r>
      <w:r>
        <w:rPr>
          <w:rFonts w:hint="eastAsia" w:ascii="楷体_GB2312" w:hAnsi="楷体_GB2312" w:eastAsia="楷体_GB2312" w:cs="楷体_GB2312"/>
          <w:sz w:val="32"/>
          <w:szCs w:val="32"/>
          <w:lang w:val="en"/>
        </w:rPr>
        <w:t>吐鲁番市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sz w:val="32"/>
          <w:szCs w:val="32"/>
          <w:lang w:val="en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高昌区浩然法律服务所   帕日地古丽·热合木吐拉K33108162101020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2.高昌区火洲法律服务所         王  群   K33108161103026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3.鄯善县辟展镇法律服务所  阿迪力·司马义K33108161202012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4.鄯善县连木沁镇法律服务所    吾拉音·买合木提K33108161202025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5.鄯善县为民法律服务所         童振和   K33108171102040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6.鄯善县七克台镇法律服务所   卡哈尔·斯莱曼K33108141202022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7.鄯善县为民法律服务所         贺  强   K33108161102039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8.鄯善县新城法律服务所 海比布·艾外都力 K3310816112036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（七）哈密市6人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1.伊州区众信法律服务所        刘  超   L33109202200003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2.伊州区众信法律服务所        贾  苏   L33109162200048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3.伊州区城北街道法律服务所    热比亚·拜克力 33107012100308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4.巴里坤县奎苏镇法律服务所    杜娟娟   33109162200050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5.伊吾县伊吾镇法律服务所    依米提·玉苏甫 33109161200061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6.伊吾县伊吾镇法律服务所      邢明强   33109161200057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eastAsia="zh-CN"/>
        </w:rPr>
        <w:t>（八）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  <w:t>巴州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1.库尔勒市铁克其乡法律服务所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  斯也.艾山  33116112105213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2.库尔勒市铁克其乡法律服务所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热沙来提.扎依尔33112012100572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3.库尔勒市和什力克乡法律服务所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张鸿雁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M33110162100045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4.尉犁县尉犁镇法律服务所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迪力穆拉提·吾甫尔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M33110151100043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尉犁县尉犁镇法律服务所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吐尼沙·买买提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33117072104148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6.尉犁县团结镇法律服务所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阿衣先木古丽·艾海提33112070104151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7.尉犁县阿克苏普乡法律服务所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阿布拉江·布尔汗江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M33110161200064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尉犁县阿克苏普乡法律服务所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艾买尔·热依木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33112011100518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9.尉犁县古勒巴格法律服务所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衣米旦·吾吉艾合买提33112012100528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10.查汗采开乡法律服务所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艾克然木·艾合买提3312071104156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11.包尔海乡法律服务所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  阳  33116112105211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12.若羌县瓦石峡镇法律服务所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董春江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M33110171100077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13.若羌县瓦石峡镇法律服务所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亚森·把拉提M33112091104909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14.和静镇法律服务所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卡·巴叶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33112031103309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15.和静镇法律服务所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牛  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M33110142200005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16.和静镇法律服务所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  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M33110142200004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17.和静镇法律服务所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张海燕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33116112105205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18.轮台镇法律服务所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阿依山木·艾山33112012100599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19.铁热克巴扎乡法律服务所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努尔阿米乃姆·喀迪尔33110142200013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20.塔尔拉克乡法律服务所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艾尔肯·热合曼33112011100616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eastAsia="zh-CN"/>
        </w:rPr>
        <w:t>阿克苏地区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val="en-US" w:eastAsia="zh-CN"/>
        </w:rPr>
        <w:t>7人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1.阿瓦提县英艾日克镇法律服务所  莫吾拉江·托合提33113051103801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2.沙雅县城镇法律服务所           热孜宛古丽·阿卜拉331130721040132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3.沙雅县城镇法律服务所             迪丽努尔·木沙33113072104061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4.沙雅县海楼镇法律服务所   周晓燕   N33111152100067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5.沙雅县英买力镇法律服务所         阿力木·阿不力提普33115121100702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6.亚科瑞克乡法律服务所    麦尔哈巴·多力坤33113032103225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7.阿克苏市方圆法律服务所   时更生   N33111141100018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eastAsia="zh-CN"/>
        </w:rPr>
        <w:t>喀什地区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  <w:t>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1.疏勒县英尔力克乡法律服务所  古再丽努尔·买买提  Q33113142200019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2.疏附县萨依巴格乡法律服务所     王  琼  33111122100541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3.疏附县塔什米力克乡法律服务所   阿尔孜古力.依达叶提                33111122100499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4.疏附县布拉克苏乡法律服务所     韩  梅  33111122100556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5.疏附县站敏乡法律服务所         萨尼亚.艾斯卡尔      Q33113162200034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6.疏附县站敏乡法律服务所         艾散江·麦麦提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33114031103475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7.巴楚县琼库尔恰克乡法律服务所   果玉莲  33111122100547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8.泽普县古勒巴格乡法律服务所     阿依古丽·牙生     33111122100532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9.莎车县喀群乡法律服务所         米热吾提·卡迪尔  Q33113141200003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10.莎车县托木吾斯塘镇法律服务所   吐尔孙·吾斯曼    Q33113211200018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11.麦盖提县克孜勒阿瓦提乡法律服务所 阿不都克力木·买买提33111121100531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12.叶城县乌夏巴什镇法律服务所    买买提依力.艾孜则   33114041103738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13.麦盖提县库尔玛乡法律服务所 阿不力克木江·阿不都热衣木33113172100010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14.喀什市伯什克然木乡法律服务所     阿布都克热木·牙库甫33114031103484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  <w:t>克州1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auto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1.阿克陶县阿克陶镇法律服务所     孔环琴 3311509210497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2.阿克陶县阿克陶镇法律服务所     张立丙p33112842100014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3.阿克陶县阿克陶镇法律服务所     美合日耶·阿布拉江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p33112922200036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4.阿克陶县皮拉勒法律服务所              吐达阿吉·达吾提33114121100662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5.阿克陶县皮拉勒法律服务所   买买提艾力·吐尔地33114121100663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6.阿克陶县皮拉勒法律服务所  马穆提江·阿吾提p33112941200034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7.阿克陶县玉麦乡法律服务所      吐尔达洪·买买提乌守尔p33112852200039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8.阿克陶县巴仁乡法律服务所      吾仁巴依·吐尔卡p331128812000037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9.乌恰县黑孜苇乡法律服务所   司哈利别克·吐尔逊买买提p3311287211100021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10.乌恰县乌鲁克恰提乡法律服务所   </w:t>
      </w:r>
      <w:r>
        <w:rPr>
          <w:rFonts w:hint="eastAsia" w:ascii="仿宋_GB2312" w:hAnsi="仿宋_GB2312" w:eastAsia="仿宋_GB2312" w:cs="仿宋_GB2312"/>
          <w:sz w:val="32"/>
          <w:szCs w:val="32"/>
        </w:rPr>
        <w:t>热依木不比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吐尔干阿力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33114122100691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乌恰县托云乡法律服务所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阿依努尔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</w:rPr>
        <w:t>吐尔孙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33114122100685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阿图什市万祥法律服务所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33115122100744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（十二）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和田地区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14</w:t>
      </w:r>
      <w:r>
        <w:rPr>
          <w:rFonts w:hint="eastAsia" w:ascii="楷体_GB2312" w:hAnsi="楷体_GB2312" w:eastAsia="楷体_GB2312" w:cs="楷体_GB2312"/>
          <w:sz w:val="32"/>
          <w:szCs w:val="32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hanging="160" w:hangingChars="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和田市努尔巴格街道法律服务所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R33114202200193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hanging="160" w:hangingChars="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策勒县策勒乡法律服务所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张文艳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R33112112105120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hanging="160" w:hangingChars="5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策勒县努尔乡法律服务所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古丽柯孜·麦麦提艾萨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R33116072104010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5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4.</w:t>
      </w:r>
      <w:r>
        <w:rPr>
          <w:rFonts w:hint="eastAsia" w:ascii="仿宋_GB2312" w:eastAsia="仿宋_GB2312"/>
          <w:sz w:val="32"/>
          <w:szCs w:val="32"/>
        </w:rPr>
        <w:t>民丰县阿依塔克乡法律服务所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麦提克热木·麦提库尔班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hanging="160" w:hangingChars="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R33116011100949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hanging="160" w:hangingChars="5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民丰县若克雅乡法律服务所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申增进  R33116071104027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hanging="160" w:hangingChars="5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民丰县若克雅乡法律服务所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帕尔哈提·艾买提R33116021100955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</w:rPr>
        <w:t>民丰县若克雅乡法律服务所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艾比拜木·阿卜杜R33116072104022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sz w:val="32"/>
          <w:szCs w:val="32"/>
        </w:rPr>
        <w:t>民丰县阿依塔克乡法律服务所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茹则古丽·图尔洪  R33114202200223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eastAsia="仿宋_GB2312"/>
          <w:sz w:val="32"/>
          <w:szCs w:val="32"/>
        </w:rPr>
        <w:t>于田县加依乡法律服务所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玉逊·卡斯木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33116011100937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</w:t>
      </w:r>
      <w:r>
        <w:rPr>
          <w:rFonts w:hint="eastAsia" w:ascii="仿宋_GB2312" w:eastAsia="仿宋_GB2312"/>
          <w:sz w:val="32"/>
          <w:szCs w:val="32"/>
        </w:rPr>
        <w:t>于田县阿日希乡法律服务所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艾合买提托合提·买吐送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33116011100934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</w:t>
      </w:r>
      <w:r>
        <w:rPr>
          <w:rFonts w:hint="eastAsia" w:ascii="仿宋_GB2312" w:eastAsia="仿宋_GB2312"/>
          <w:sz w:val="32"/>
          <w:szCs w:val="32"/>
        </w:rPr>
        <w:t>于田县兰干乡法律服务所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阿依吐拉·卡吾力33116012100931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12.</w:t>
      </w:r>
      <w:r>
        <w:rPr>
          <w:rFonts w:hint="eastAsia" w:ascii="仿宋_GB2312" w:eastAsia="仿宋_GB2312"/>
          <w:sz w:val="32"/>
          <w:szCs w:val="32"/>
        </w:rPr>
        <w:t>于田县喀尔克乡法律服务所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肉孜尼沙·买提33116031103132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5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13.</w:t>
      </w:r>
      <w:r>
        <w:rPr>
          <w:rFonts w:hint="eastAsia" w:ascii="仿宋_GB2312" w:eastAsia="仿宋_GB2312"/>
          <w:sz w:val="32"/>
          <w:szCs w:val="32"/>
        </w:rPr>
        <w:t>于田县木尕拉镇法律服务所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阿米乃姆·麦提图尔 33114202200242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" w:leftChars="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14.</w:t>
      </w:r>
      <w:r>
        <w:rPr>
          <w:rFonts w:hint="eastAsia" w:ascii="仿宋_GB2312" w:eastAsia="仿宋_GB2312"/>
          <w:sz w:val="32"/>
          <w:szCs w:val="32"/>
        </w:rPr>
        <w:t>于田县木尕拉镇法律服务所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买提玉素甫·买买提明  33116011100925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hanging="160" w:hangingChars="50"/>
        <w:textAlignment w:val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t>- 5 -</w:t>
    </w:r>
    <w:r>
      <w:rPr>
        <w:rFonts w:ascii="宋体" w:hAnsi="宋体"/>
        <w:sz w:val="24"/>
        <w:szCs w:val="24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2B8A76"/>
    <w:multiLevelType w:val="singleLevel"/>
    <w:tmpl w:val="DB2B8A76"/>
    <w:lvl w:ilvl="0" w:tentative="0">
      <w:start w:val="9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A"/>
    <w:rsid w:val="000106AA"/>
    <w:rsid w:val="00372EEF"/>
    <w:rsid w:val="00C51C2F"/>
    <w:rsid w:val="00E5743A"/>
    <w:rsid w:val="1DBF0B6F"/>
    <w:rsid w:val="2E7CB0B8"/>
    <w:rsid w:val="2FC7E36E"/>
    <w:rsid w:val="2FDE8528"/>
    <w:rsid w:val="3ABF337D"/>
    <w:rsid w:val="3F8F8E42"/>
    <w:rsid w:val="53DF236F"/>
    <w:rsid w:val="5FDC345E"/>
    <w:rsid w:val="6EE3EC2D"/>
    <w:rsid w:val="6FFE45BB"/>
    <w:rsid w:val="74DA2508"/>
    <w:rsid w:val="75BCBD18"/>
    <w:rsid w:val="764BAFEE"/>
    <w:rsid w:val="77EB2583"/>
    <w:rsid w:val="77EB6F44"/>
    <w:rsid w:val="7BFF4CCB"/>
    <w:rsid w:val="7D3D68A5"/>
    <w:rsid w:val="7D55C1EA"/>
    <w:rsid w:val="7D5E8447"/>
    <w:rsid w:val="7DB862C5"/>
    <w:rsid w:val="7F0FD244"/>
    <w:rsid w:val="7F3F28DA"/>
    <w:rsid w:val="7F5A8C6F"/>
    <w:rsid w:val="8EE7E695"/>
    <w:rsid w:val="9F7A55F3"/>
    <w:rsid w:val="B3AA1F90"/>
    <w:rsid w:val="BF3E5412"/>
    <w:rsid w:val="BFF5B28E"/>
    <w:rsid w:val="BFFE07D6"/>
    <w:rsid w:val="C8BD1604"/>
    <w:rsid w:val="CAF9B8B5"/>
    <w:rsid w:val="DF9FEBB2"/>
    <w:rsid w:val="DFFD5919"/>
    <w:rsid w:val="EA5E247B"/>
    <w:rsid w:val="EBB7CB39"/>
    <w:rsid w:val="EBF5C5D0"/>
    <w:rsid w:val="F73E125F"/>
    <w:rsid w:val="F7B7C057"/>
    <w:rsid w:val="FB6FB503"/>
    <w:rsid w:val="FBDFD065"/>
    <w:rsid w:val="FDFFA93C"/>
    <w:rsid w:val="FE716661"/>
    <w:rsid w:val="FEFDB755"/>
    <w:rsid w:val="FFF7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qFormat/>
    <w:uiPriority w:val="22"/>
    <w:rPr>
      <w:b/>
      <w:bCs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link w:val="7"/>
    <w:qFormat/>
    <w:uiPriority w:val="99"/>
    <w:rPr>
      <w:sz w:val="18"/>
      <w:szCs w:val="18"/>
    </w:rPr>
  </w:style>
  <w:style w:type="character" w:customStyle="1" w:styleId="14">
    <w:name w:val="页脚 Char"/>
    <w:link w:val="6"/>
    <w:qFormat/>
    <w:uiPriority w:val="99"/>
    <w:rPr>
      <w:sz w:val="18"/>
      <w:szCs w:val="18"/>
    </w:rPr>
  </w:style>
  <w:style w:type="character" w:customStyle="1" w:styleId="15">
    <w:name w:val="批注框文本 Char"/>
    <w:link w:val="5"/>
    <w:semiHidden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1036</Words>
  <Characters>5906</Characters>
  <Lines>49</Lines>
  <Paragraphs>13</Paragraphs>
  <TotalTime>2</TotalTime>
  <ScaleCrop>false</ScaleCrop>
  <LinksUpToDate>false</LinksUpToDate>
  <CharactersWithSpaces>6929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2020-04-30T09:27:00Z</dcterms:created>
  <dc:creator>0</dc:creator>
  <cp:lastModifiedBy>sft</cp:lastModifiedBy>
  <cp:lastPrinted>2021-04-24T11:06:00Z</cp:lastPrinted>
  <dcterms:modified xsi:type="dcterms:W3CDTF">2022-04-25T16:06:38Z</dcterms:modified>
  <dc:title>2019年度注销的基层法律服务所和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