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3F" w:rsidRDefault="00DB58F8">
      <w:pPr>
        <w:pStyle w:val="a6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002E3F" w:rsidRDefault="00DB58F8">
      <w:pPr>
        <w:pStyle w:val="a6"/>
        <w:shd w:val="clear" w:color="auto" w:fill="FFFFFF"/>
        <w:spacing w:before="0" w:beforeAutospacing="0" w:after="0" w:afterAutospacing="0" w:line="400" w:lineRule="exact"/>
        <w:ind w:firstLine="482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司法鉴定检测实验室申请资质认定推荐表</w:t>
      </w:r>
    </w:p>
    <w:p w:rsidR="00002E3F" w:rsidRDefault="00DB58F8">
      <w:pPr>
        <w:widowControl/>
        <w:shd w:val="clear" w:color="auto" w:fill="FFFFFF"/>
        <w:spacing w:line="400" w:lineRule="exact"/>
        <w:ind w:firstLine="482"/>
        <w:jc w:val="center"/>
        <w:rPr>
          <w:rFonts w:ascii="仿宋_GB2312" w:eastAsia="仿宋_GB2312" w:hAnsi="Times New Roman"/>
          <w:color w:val="000000" w:themeColor="text1"/>
          <w:kern w:val="0"/>
          <w:szCs w:val="21"/>
        </w:rPr>
      </w:pPr>
      <w:r>
        <w:rPr>
          <w:rFonts w:ascii="仿宋_GB2312" w:eastAsia="仿宋_GB2312" w:hAnsi="Times New Roman" w:hint="eastAsia"/>
          <w:color w:val="000000" w:themeColor="text1"/>
          <w:kern w:val="0"/>
          <w:szCs w:val="21"/>
        </w:rPr>
        <w:t>（该表适用于向国家市场监管总局申请资质认定的机构）</w:t>
      </w:r>
    </w:p>
    <w:tbl>
      <w:tblPr>
        <w:tblW w:w="929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146"/>
        <w:gridCol w:w="572"/>
        <w:gridCol w:w="2521"/>
        <w:gridCol w:w="630"/>
        <w:gridCol w:w="1356"/>
        <w:gridCol w:w="91"/>
        <w:gridCol w:w="183"/>
        <w:gridCol w:w="1097"/>
      </w:tblGrid>
      <w:tr w:rsidR="00002E3F" w:rsidTr="00103902">
        <w:trPr>
          <w:trHeight w:val="1107"/>
          <w:tblCellSpacing w:w="0" w:type="dxa"/>
          <w:jc w:val="center"/>
        </w:trPr>
        <w:tc>
          <w:tcPr>
            <w:tcW w:w="1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司法鉴定检测实验室所在法人或其他组织名称</w:t>
            </w:r>
          </w:p>
        </w:tc>
        <w:tc>
          <w:tcPr>
            <w:tcW w:w="7595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1044"/>
          <w:tblCellSpacing w:w="0" w:type="dxa"/>
          <w:jc w:val="center"/>
        </w:trPr>
        <w:tc>
          <w:tcPr>
            <w:tcW w:w="1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司法鉴定检测实验室所在法人或其他组织性质</w:t>
            </w:r>
          </w:p>
        </w:tc>
        <w:tc>
          <w:tcPr>
            <w:tcW w:w="7595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□事业单位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□企业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□其他组织</w:t>
            </w:r>
          </w:p>
        </w:tc>
      </w:tr>
      <w:tr w:rsidR="00002E3F" w:rsidTr="00103902">
        <w:trPr>
          <w:trHeight w:val="1138"/>
          <w:tblCellSpacing w:w="0" w:type="dxa"/>
          <w:jc w:val="center"/>
        </w:trPr>
        <w:tc>
          <w:tcPr>
            <w:tcW w:w="1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拟/已在司法行政机关登记的名称</w:t>
            </w:r>
          </w:p>
        </w:tc>
        <w:tc>
          <w:tcPr>
            <w:tcW w:w="423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26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5E87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获得《司法鉴定许可证》后，从事司法</w:t>
            </w:r>
          </w:p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鉴定业务的年限</w:t>
            </w:r>
          </w:p>
        </w:tc>
        <w:tc>
          <w:tcPr>
            <w:tcW w:w="10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83"/>
          <w:tblCellSpacing w:w="0" w:type="dxa"/>
          <w:jc w:val="center"/>
        </w:trPr>
        <w:tc>
          <w:tcPr>
            <w:tcW w:w="1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业务范围</w:t>
            </w:r>
          </w:p>
        </w:tc>
        <w:tc>
          <w:tcPr>
            <w:tcW w:w="7595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83"/>
          <w:tblCellSpacing w:w="0" w:type="dxa"/>
          <w:jc w:val="center"/>
        </w:trPr>
        <w:tc>
          <w:tcPr>
            <w:tcW w:w="16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业务开展情况</w:t>
            </w: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年均业务量</w:t>
            </w: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人均业务量</w:t>
            </w:r>
          </w:p>
        </w:tc>
        <w:tc>
          <w:tcPr>
            <w:tcW w:w="127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702"/>
          <w:tblCellSpacing w:w="0" w:type="dxa"/>
          <w:jc w:val="center"/>
        </w:trPr>
        <w:tc>
          <w:tcPr>
            <w:tcW w:w="169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8337D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所申请司法鉴定业务类别</w:t>
            </w:r>
          </w:p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有关情况</w:t>
            </w: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申请业务类别</w:t>
            </w: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该业务类别</w:t>
            </w:r>
          </w:p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鉴定人数（名）</w:t>
            </w:r>
          </w:p>
        </w:tc>
        <w:tc>
          <w:tcPr>
            <w:tcW w:w="335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该业务</w:t>
            </w:r>
            <w:proofErr w:type="gramStart"/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类别副</w:t>
            </w:r>
            <w:proofErr w:type="gramEnd"/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高及以上专业技术职称鉴定人数（名）</w:t>
            </w:r>
          </w:p>
        </w:tc>
      </w:tr>
      <w:tr w:rsidR="00002E3F" w:rsidTr="00103902">
        <w:trPr>
          <w:trHeight w:val="416"/>
          <w:tblCellSpacing w:w="0" w:type="dxa"/>
          <w:jc w:val="center"/>
        </w:trPr>
        <w:tc>
          <w:tcPr>
            <w:tcW w:w="1697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35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21"/>
          <w:tblCellSpacing w:w="0" w:type="dxa"/>
          <w:jc w:val="center"/>
        </w:trPr>
        <w:tc>
          <w:tcPr>
            <w:tcW w:w="1697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35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05"/>
          <w:tblCellSpacing w:w="0" w:type="dxa"/>
          <w:jc w:val="center"/>
        </w:trPr>
        <w:tc>
          <w:tcPr>
            <w:tcW w:w="169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2年内参加所申请司法鉴定业务类别能力验证情况</w:t>
            </w: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参加项目</w:t>
            </w: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19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参加时间</w:t>
            </w:r>
          </w:p>
        </w:tc>
        <w:tc>
          <w:tcPr>
            <w:tcW w:w="137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结果</w:t>
            </w:r>
          </w:p>
        </w:tc>
      </w:tr>
      <w:tr w:rsidR="00002E3F" w:rsidTr="00103902">
        <w:trPr>
          <w:trHeight w:val="452"/>
          <w:tblCellSpacing w:w="0" w:type="dxa"/>
          <w:jc w:val="center"/>
        </w:trPr>
        <w:tc>
          <w:tcPr>
            <w:tcW w:w="1697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52"/>
          <w:tblCellSpacing w:w="0" w:type="dxa"/>
          <w:jc w:val="center"/>
        </w:trPr>
        <w:tc>
          <w:tcPr>
            <w:tcW w:w="1697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52"/>
          <w:tblCellSpacing w:w="0" w:type="dxa"/>
          <w:jc w:val="center"/>
        </w:trPr>
        <w:tc>
          <w:tcPr>
            <w:tcW w:w="169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资质认定证书有效期内参加能力验证情况（首次不适用）</w:t>
            </w: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参加项目</w:t>
            </w: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19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参加时间</w:t>
            </w:r>
          </w:p>
        </w:tc>
        <w:tc>
          <w:tcPr>
            <w:tcW w:w="137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结果</w:t>
            </w:r>
          </w:p>
        </w:tc>
      </w:tr>
      <w:tr w:rsidR="00002E3F" w:rsidTr="00103902">
        <w:trPr>
          <w:trHeight w:val="452"/>
          <w:tblCellSpacing w:w="0" w:type="dxa"/>
          <w:jc w:val="center"/>
        </w:trPr>
        <w:tc>
          <w:tcPr>
            <w:tcW w:w="1697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52"/>
          <w:tblCellSpacing w:w="0" w:type="dxa"/>
          <w:jc w:val="center"/>
        </w:trPr>
        <w:tc>
          <w:tcPr>
            <w:tcW w:w="1697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452"/>
          <w:tblCellSpacing w:w="0" w:type="dxa"/>
          <w:jc w:val="center"/>
        </w:trPr>
        <w:tc>
          <w:tcPr>
            <w:tcW w:w="1697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5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7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103902">
        <w:trPr>
          <w:trHeight w:val="1606"/>
          <w:tblCellSpacing w:w="0" w:type="dxa"/>
          <w:jc w:val="center"/>
        </w:trPr>
        <w:tc>
          <w:tcPr>
            <w:tcW w:w="28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606D27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司法鉴定检测实验室所在法人或其他组织（盖章）：</w:t>
            </w:r>
          </w:p>
          <w:p w:rsidR="00002E3F" w:rsidRDefault="00DB58F8" w:rsidP="00606D27">
            <w:pPr>
              <w:widowControl/>
              <w:ind w:right="240"/>
              <w:jc w:val="righ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日</w:t>
            </w:r>
          </w:p>
        </w:tc>
        <w:tc>
          <w:tcPr>
            <w:tcW w:w="372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606D27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省级司法行政</w:t>
            </w:r>
          </w:p>
          <w:p w:rsidR="00002E3F" w:rsidRDefault="00DB58F8" w:rsidP="00606D27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机关意见（盖章）：</w:t>
            </w:r>
          </w:p>
          <w:p w:rsidR="00606D27" w:rsidRDefault="00606D27" w:rsidP="00606D27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  <w:p w:rsidR="00002E3F" w:rsidRDefault="00DB58F8" w:rsidP="00606D27">
            <w:pPr>
              <w:widowControl/>
              <w:ind w:right="240"/>
              <w:jc w:val="righ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日</w:t>
            </w:r>
          </w:p>
        </w:tc>
        <w:tc>
          <w:tcPr>
            <w:tcW w:w="272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606D27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司法部公共法律服务管理局意见（盖章）：</w:t>
            </w:r>
          </w:p>
          <w:p w:rsidR="00606D27" w:rsidRDefault="00606D27" w:rsidP="00606D27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  <w:p w:rsidR="00002E3F" w:rsidRDefault="00DB58F8" w:rsidP="00606D27">
            <w:pPr>
              <w:widowControl/>
              <w:ind w:right="240"/>
              <w:jc w:val="righ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日</w:t>
            </w:r>
          </w:p>
        </w:tc>
      </w:tr>
    </w:tbl>
    <w:p w:rsidR="00002E3F" w:rsidRDefault="00DB58F8">
      <w:pPr>
        <w:pStyle w:val="a6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附件2</w:t>
      </w:r>
    </w:p>
    <w:p w:rsidR="00002E3F" w:rsidRDefault="00DB58F8">
      <w:pPr>
        <w:pStyle w:val="a6"/>
        <w:shd w:val="clear" w:color="auto" w:fill="FFFFFF"/>
        <w:spacing w:before="0" w:beforeAutospacing="0" w:after="0" w:afterAutospacing="0" w:line="400" w:lineRule="exact"/>
        <w:ind w:firstLine="482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司法鉴定检测实验室申请资质认定推荐表</w:t>
      </w:r>
    </w:p>
    <w:p w:rsidR="00002E3F" w:rsidRDefault="00DB58F8">
      <w:pPr>
        <w:widowControl/>
        <w:shd w:val="clear" w:color="auto" w:fill="FFFFFF"/>
        <w:spacing w:line="400" w:lineRule="exact"/>
        <w:ind w:firstLine="482"/>
        <w:jc w:val="center"/>
        <w:rPr>
          <w:rFonts w:ascii="仿宋_GB2312" w:eastAsia="仿宋_GB2312" w:hAnsi="Times New Roman"/>
          <w:color w:val="000000" w:themeColor="text1"/>
          <w:kern w:val="0"/>
          <w:szCs w:val="21"/>
        </w:rPr>
      </w:pPr>
      <w:r>
        <w:rPr>
          <w:rFonts w:ascii="仿宋_GB2312" w:eastAsia="仿宋_GB2312" w:hAnsi="Times New Roman" w:hint="eastAsia"/>
          <w:color w:val="000000" w:themeColor="text1"/>
          <w:kern w:val="0"/>
          <w:szCs w:val="21"/>
        </w:rPr>
        <w:t>（该表适用于向省级市场监督管理部门申请资质认定的机构）</w:t>
      </w:r>
    </w:p>
    <w:tbl>
      <w:tblPr>
        <w:tblW w:w="9198" w:type="dxa"/>
        <w:jc w:val="center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701"/>
        <w:gridCol w:w="1417"/>
        <w:gridCol w:w="1021"/>
        <w:gridCol w:w="2023"/>
        <w:gridCol w:w="90"/>
        <w:gridCol w:w="1260"/>
        <w:gridCol w:w="6"/>
      </w:tblGrid>
      <w:tr w:rsidR="00002E3F" w:rsidTr="0056025F">
        <w:trPr>
          <w:trHeight w:val="1065"/>
          <w:tblCellSpacing w:w="0" w:type="dxa"/>
          <w:jc w:val="center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司法鉴定检测实验室所在法人或其他组织名称</w:t>
            </w:r>
          </w:p>
        </w:tc>
        <w:tc>
          <w:tcPr>
            <w:tcW w:w="751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1005"/>
          <w:tblCellSpacing w:w="0" w:type="dxa"/>
          <w:jc w:val="center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司法鉴定检测实验室所在法人或其他组织性质</w:t>
            </w:r>
          </w:p>
        </w:tc>
        <w:tc>
          <w:tcPr>
            <w:tcW w:w="751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□事业单位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□企业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□其他组织</w:t>
            </w:r>
          </w:p>
        </w:tc>
      </w:tr>
      <w:tr w:rsidR="0056025F" w:rsidRPr="0056025F" w:rsidTr="00FE5FAA">
        <w:trPr>
          <w:trHeight w:val="1095"/>
          <w:tblCellSpacing w:w="0" w:type="dxa"/>
          <w:jc w:val="center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25F" w:rsidRDefault="0056025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拟/已在司法行政机关登记的名称</w:t>
            </w:r>
          </w:p>
        </w:tc>
        <w:tc>
          <w:tcPr>
            <w:tcW w:w="751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025F" w:rsidRPr="0056025F" w:rsidRDefault="0056025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465"/>
          <w:tblCellSpacing w:w="0" w:type="dxa"/>
          <w:jc w:val="center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业务范围</w:t>
            </w:r>
          </w:p>
        </w:tc>
        <w:tc>
          <w:tcPr>
            <w:tcW w:w="7518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465"/>
          <w:tblCellSpacing w:w="0" w:type="dxa"/>
          <w:jc w:val="center"/>
        </w:trPr>
        <w:tc>
          <w:tcPr>
            <w:tcW w:w="16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业务开展情况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年均业务量</w:t>
            </w: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人均业务量</w:t>
            </w:r>
          </w:p>
        </w:tc>
        <w:tc>
          <w:tcPr>
            <w:tcW w:w="126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675"/>
          <w:tblCellSpacing w:w="0" w:type="dxa"/>
          <w:jc w:val="center"/>
        </w:trPr>
        <w:tc>
          <w:tcPr>
            <w:tcW w:w="168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32AE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所申请司法鉴定业务类别</w:t>
            </w:r>
          </w:p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有关情况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申请业务类别</w:t>
            </w: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该业务类别</w:t>
            </w:r>
          </w:p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鉴定人数（名）</w:t>
            </w:r>
          </w:p>
        </w:tc>
        <w:tc>
          <w:tcPr>
            <w:tcW w:w="3379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该业务</w:t>
            </w:r>
            <w:proofErr w:type="gramStart"/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类别副</w:t>
            </w:r>
            <w:proofErr w:type="gramEnd"/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高及以上专业技术职称鉴定人数（名）</w:t>
            </w:r>
          </w:p>
        </w:tc>
      </w:tr>
      <w:tr w:rsidR="00002E3F" w:rsidTr="0056025F">
        <w:trPr>
          <w:trHeight w:val="400"/>
          <w:tblCellSpacing w:w="0" w:type="dxa"/>
          <w:jc w:val="center"/>
        </w:trPr>
        <w:tc>
          <w:tcPr>
            <w:tcW w:w="1680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379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405"/>
          <w:tblCellSpacing w:w="0" w:type="dxa"/>
          <w:jc w:val="center"/>
        </w:trPr>
        <w:tc>
          <w:tcPr>
            <w:tcW w:w="1680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379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390"/>
          <w:tblCellSpacing w:w="0" w:type="dxa"/>
          <w:jc w:val="center"/>
        </w:trPr>
        <w:tc>
          <w:tcPr>
            <w:tcW w:w="168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2年内参加所申请司法鉴定业务类别能力验证情况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参加项目</w:t>
            </w: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20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参加时间</w:t>
            </w:r>
          </w:p>
        </w:tc>
        <w:tc>
          <w:tcPr>
            <w:tcW w:w="13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结果</w:t>
            </w:r>
          </w:p>
        </w:tc>
      </w:tr>
      <w:tr w:rsidR="00002E3F" w:rsidTr="0056025F">
        <w:trPr>
          <w:trHeight w:val="435"/>
          <w:tblCellSpacing w:w="0" w:type="dxa"/>
          <w:jc w:val="center"/>
        </w:trPr>
        <w:tc>
          <w:tcPr>
            <w:tcW w:w="1680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435"/>
          <w:tblCellSpacing w:w="0" w:type="dxa"/>
          <w:jc w:val="center"/>
        </w:trPr>
        <w:tc>
          <w:tcPr>
            <w:tcW w:w="1680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trHeight w:val="435"/>
          <w:tblCellSpacing w:w="0" w:type="dxa"/>
          <w:jc w:val="center"/>
        </w:trPr>
        <w:tc>
          <w:tcPr>
            <w:tcW w:w="168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3"/>
                <w:szCs w:val="23"/>
              </w:rPr>
              <w:t>资质认定证书有效期内参加能力验证情况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Cs w:val="21"/>
              </w:rPr>
              <w:t>（首次不适用）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参加项目</w:t>
            </w: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项目编号</w:t>
            </w:r>
          </w:p>
        </w:tc>
        <w:tc>
          <w:tcPr>
            <w:tcW w:w="20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参加时间</w:t>
            </w:r>
          </w:p>
        </w:tc>
        <w:tc>
          <w:tcPr>
            <w:tcW w:w="13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结果</w:t>
            </w:r>
          </w:p>
        </w:tc>
      </w:tr>
      <w:tr w:rsidR="00002E3F" w:rsidTr="00C60685">
        <w:trPr>
          <w:trHeight w:val="305"/>
          <w:tblCellSpacing w:w="0" w:type="dxa"/>
          <w:jc w:val="center"/>
        </w:trPr>
        <w:tc>
          <w:tcPr>
            <w:tcW w:w="1680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C60685">
        <w:trPr>
          <w:trHeight w:val="396"/>
          <w:tblCellSpacing w:w="0" w:type="dxa"/>
          <w:jc w:val="center"/>
        </w:trPr>
        <w:tc>
          <w:tcPr>
            <w:tcW w:w="1680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C60685">
        <w:trPr>
          <w:trHeight w:val="402"/>
          <w:tblCellSpacing w:w="0" w:type="dxa"/>
          <w:jc w:val="center"/>
        </w:trPr>
        <w:tc>
          <w:tcPr>
            <w:tcW w:w="1680" w:type="dxa"/>
            <w:vMerge/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20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002E3F" w:rsidP="0056025F">
            <w:pPr>
              <w:widowControl/>
              <w:jc w:val="center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</w:tc>
      </w:tr>
      <w:tr w:rsidR="00002E3F" w:rsidTr="0056025F">
        <w:trPr>
          <w:gridAfter w:val="1"/>
          <w:wAfter w:w="6" w:type="dxa"/>
          <w:trHeight w:val="1346"/>
          <w:tblCellSpacing w:w="0" w:type="dxa"/>
          <w:jc w:val="center"/>
        </w:trPr>
        <w:tc>
          <w:tcPr>
            <w:tcW w:w="479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司法鉴定检测实验室</w:t>
            </w:r>
          </w:p>
          <w:p w:rsidR="00002E3F" w:rsidRDefault="00DB58F8" w:rsidP="0056025F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所在法人或其他组织（盖章）：</w:t>
            </w:r>
          </w:p>
          <w:p w:rsidR="00002E3F" w:rsidRDefault="00002E3F" w:rsidP="0056025F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  <w:p w:rsidR="00002E3F" w:rsidRDefault="00DB58F8" w:rsidP="0056025F">
            <w:pPr>
              <w:widowControl/>
              <w:ind w:right="240"/>
              <w:jc w:val="righ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日</w:t>
            </w:r>
          </w:p>
        </w:tc>
        <w:tc>
          <w:tcPr>
            <w:tcW w:w="4394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E3F" w:rsidRDefault="00DB58F8" w:rsidP="0056025F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省级司法行政</w:t>
            </w:r>
          </w:p>
          <w:p w:rsidR="00002E3F" w:rsidRDefault="00DB58F8" w:rsidP="0056025F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机关意见（盖章）：</w:t>
            </w:r>
          </w:p>
          <w:p w:rsidR="0056025F" w:rsidRDefault="0056025F" w:rsidP="0056025F">
            <w:pPr>
              <w:widowControl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</w:p>
          <w:p w:rsidR="00002E3F" w:rsidRDefault="00DB58F8" w:rsidP="0056025F">
            <w:pPr>
              <w:widowControl/>
              <w:ind w:right="240"/>
              <w:jc w:val="right"/>
              <w:rPr>
                <w:rFonts w:ascii="仿宋_GB2312" w:eastAsia="仿宋_GB2312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Ansi="Times New Roman" w:hint="eastAsia"/>
                <w:color w:val="000000" w:themeColor="text1"/>
                <w:kern w:val="0"/>
                <w:sz w:val="24"/>
              </w:rPr>
              <w:t xml:space="preserve"> 日</w:t>
            </w:r>
          </w:p>
        </w:tc>
      </w:tr>
    </w:tbl>
    <w:p w:rsidR="00002E3F" w:rsidRDefault="00C60685">
      <w:pPr>
        <w:rPr>
          <w:rFonts w:ascii="仿宋_GB2312" w:eastAsia="仿宋_GB2312" w:hAnsi="Times New Roman"/>
          <w:color w:val="000000" w:themeColor="text1"/>
          <w:szCs w:val="32"/>
        </w:rPr>
      </w:pPr>
      <w:r w:rsidRPr="00C60685">
        <w:rPr>
          <w:rFonts w:ascii="仿宋_GB2312" w:eastAsia="仿宋_GB2312" w:hAnsi="Times New Roman" w:hint="eastAsia"/>
          <w:color w:val="000000" w:themeColor="text1"/>
          <w:szCs w:val="32"/>
        </w:rPr>
        <w:t>注</w:t>
      </w:r>
      <w:r>
        <w:rPr>
          <w:rFonts w:ascii="仿宋_GB2312" w:eastAsia="仿宋_GB2312" w:hAnsi="Times New Roman" w:hint="eastAsia"/>
          <w:color w:val="000000" w:themeColor="text1"/>
          <w:szCs w:val="32"/>
        </w:rPr>
        <w:t>1.尚未取得《司法鉴定许可证》的机构填写拟申请司法鉴定机构的名称</w:t>
      </w:r>
    </w:p>
    <w:p w:rsidR="00C60685" w:rsidRDefault="00C60685">
      <w:pPr>
        <w:rPr>
          <w:rFonts w:ascii="仿宋_GB2312" w:eastAsia="仿宋_GB2312" w:hAnsi="Times New Roman"/>
          <w:color w:val="000000" w:themeColor="text1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Cs w:val="32"/>
        </w:rPr>
        <w:t>注2.尚未取得《司法鉴定人执业证》的人员填写拟申请鉴定人的信息</w:t>
      </w:r>
    </w:p>
    <w:p w:rsidR="00C60685" w:rsidRPr="00C60685" w:rsidRDefault="00C60685">
      <w:pPr>
        <w:rPr>
          <w:rFonts w:ascii="仿宋_GB2312" w:eastAsia="仿宋_GB2312" w:hAnsi="Times New Roman"/>
          <w:color w:val="000000" w:themeColor="text1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Cs w:val="32"/>
        </w:rPr>
        <w:t>注3.多页需加盖骑缝章</w:t>
      </w:r>
      <w:bookmarkStart w:id="0" w:name="_GoBack"/>
      <w:bookmarkEnd w:id="0"/>
    </w:p>
    <w:sectPr w:rsidR="00C60685" w:rsidRPr="00C60685" w:rsidSect="00103902">
      <w:footerReference w:type="even" r:id="rId10"/>
      <w:footerReference w:type="default" r:id="rId11"/>
      <w:pgSz w:w="11906" w:h="16838"/>
      <w:pgMar w:top="2098" w:right="1474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54" w:rsidRDefault="008A4B54">
      <w:r>
        <w:separator/>
      </w:r>
    </w:p>
  </w:endnote>
  <w:endnote w:type="continuationSeparator" w:id="0">
    <w:p w:rsidR="008A4B54" w:rsidRDefault="008A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3F" w:rsidRDefault="00DB58F8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C122D" w:rsidRPr="006C122D">
      <w:rPr>
        <w:rFonts w:ascii="宋体" w:hAnsi="宋体"/>
        <w:noProof/>
        <w:sz w:val="28"/>
        <w:szCs w:val="28"/>
        <w:lang w:val="zh-CN"/>
      </w:rPr>
      <w:t>-</w:t>
    </w:r>
    <w:r w:rsidR="006C122D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002E3F" w:rsidRDefault="00002E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3F" w:rsidRDefault="00DB58F8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C122D" w:rsidRPr="006C122D">
      <w:rPr>
        <w:rFonts w:ascii="宋体" w:hAnsi="宋体"/>
        <w:noProof/>
        <w:sz w:val="28"/>
        <w:szCs w:val="28"/>
        <w:lang w:val="zh-CN"/>
      </w:rPr>
      <w:t>-</w:t>
    </w:r>
    <w:r w:rsidR="006C122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2E3F" w:rsidRDefault="00002E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54" w:rsidRDefault="008A4B54">
      <w:r>
        <w:separator/>
      </w:r>
    </w:p>
  </w:footnote>
  <w:footnote w:type="continuationSeparator" w:id="0">
    <w:p w:rsidR="008A4B54" w:rsidRDefault="008A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8D8C"/>
    <w:multiLevelType w:val="singleLevel"/>
    <w:tmpl w:val="5ED88D8C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BF"/>
    <w:rsid w:val="00002E3F"/>
    <w:rsid w:val="0004340D"/>
    <w:rsid w:val="000629A0"/>
    <w:rsid w:val="000A499C"/>
    <w:rsid w:val="000E0BCE"/>
    <w:rsid w:val="000F416B"/>
    <w:rsid w:val="00103902"/>
    <w:rsid w:val="001256B9"/>
    <w:rsid w:val="00195098"/>
    <w:rsid w:val="001B42C5"/>
    <w:rsid w:val="001F683F"/>
    <w:rsid w:val="00201CC7"/>
    <w:rsid w:val="00213891"/>
    <w:rsid w:val="0021597E"/>
    <w:rsid w:val="00223330"/>
    <w:rsid w:val="00223BFB"/>
    <w:rsid w:val="00225459"/>
    <w:rsid w:val="0024085D"/>
    <w:rsid w:val="00266140"/>
    <w:rsid w:val="0028337D"/>
    <w:rsid w:val="002A6915"/>
    <w:rsid w:val="002C4441"/>
    <w:rsid w:val="003124C3"/>
    <w:rsid w:val="003C7A1D"/>
    <w:rsid w:val="003E2FF2"/>
    <w:rsid w:val="003E44DD"/>
    <w:rsid w:val="003F3A5C"/>
    <w:rsid w:val="00424187"/>
    <w:rsid w:val="004B491D"/>
    <w:rsid w:val="004C0DD2"/>
    <w:rsid w:val="0053212B"/>
    <w:rsid w:val="0054472D"/>
    <w:rsid w:val="00547763"/>
    <w:rsid w:val="00553E3B"/>
    <w:rsid w:val="0056025F"/>
    <w:rsid w:val="00583FB4"/>
    <w:rsid w:val="0058625E"/>
    <w:rsid w:val="0059692A"/>
    <w:rsid w:val="005E47A1"/>
    <w:rsid w:val="005F2536"/>
    <w:rsid w:val="00606D27"/>
    <w:rsid w:val="00612A46"/>
    <w:rsid w:val="00695EEE"/>
    <w:rsid w:val="006C122D"/>
    <w:rsid w:val="006C12F3"/>
    <w:rsid w:val="00705E87"/>
    <w:rsid w:val="007122B0"/>
    <w:rsid w:val="00724550"/>
    <w:rsid w:val="00725559"/>
    <w:rsid w:val="007532AE"/>
    <w:rsid w:val="007538BF"/>
    <w:rsid w:val="00757CC1"/>
    <w:rsid w:val="007905E8"/>
    <w:rsid w:val="007F690F"/>
    <w:rsid w:val="00832CDB"/>
    <w:rsid w:val="00874834"/>
    <w:rsid w:val="008A4B54"/>
    <w:rsid w:val="008B26F5"/>
    <w:rsid w:val="00936C70"/>
    <w:rsid w:val="0099185F"/>
    <w:rsid w:val="00997614"/>
    <w:rsid w:val="009C630A"/>
    <w:rsid w:val="009E7B3E"/>
    <w:rsid w:val="00A35AFD"/>
    <w:rsid w:val="00A44E12"/>
    <w:rsid w:val="00A505BB"/>
    <w:rsid w:val="00A65CD2"/>
    <w:rsid w:val="00AA57E3"/>
    <w:rsid w:val="00B87920"/>
    <w:rsid w:val="00BA15E2"/>
    <w:rsid w:val="00BD0414"/>
    <w:rsid w:val="00BD5195"/>
    <w:rsid w:val="00BE0696"/>
    <w:rsid w:val="00BE59A2"/>
    <w:rsid w:val="00C15715"/>
    <w:rsid w:val="00C542F0"/>
    <w:rsid w:val="00C54DB2"/>
    <w:rsid w:val="00C56BFA"/>
    <w:rsid w:val="00C601BF"/>
    <w:rsid w:val="00C60685"/>
    <w:rsid w:val="00C95556"/>
    <w:rsid w:val="00D37756"/>
    <w:rsid w:val="00DB58F8"/>
    <w:rsid w:val="00DE0FA2"/>
    <w:rsid w:val="00DF6D6E"/>
    <w:rsid w:val="00E47399"/>
    <w:rsid w:val="00E574D2"/>
    <w:rsid w:val="00E70E90"/>
    <w:rsid w:val="00E80DE1"/>
    <w:rsid w:val="00ED41DC"/>
    <w:rsid w:val="00ED66B1"/>
    <w:rsid w:val="00F43597"/>
    <w:rsid w:val="00F53493"/>
    <w:rsid w:val="00FF6F49"/>
    <w:rsid w:val="17283327"/>
    <w:rsid w:val="2E0429ED"/>
    <w:rsid w:val="3C3B7481"/>
    <w:rsid w:val="4AAE7774"/>
    <w:rsid w:val="5013271C"/>
    <w:rsid w:val="5B7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paragraph" w:styleId="a8">
    <w:name w:val="List Paragraph"/>
    <w:basedOn w:val="a"/>
    <w:uiPriority w:val="99"/>
    <w:unhideWhenUsed/>
    <w:rsid w:val="00C606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paragraph" w:styleId="a8">
    <w:name w:val="List Paragraph"/>
    <w:basedOn w:val="a"/>
    <w:uiPriority w:val="99"/>
    <w:unhideWhenUsed/>
    <w:rsid w:val="00C606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5B703-6679-4A6C-B5FC-DBB71FA6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145</Words>
  <Characters>829</Characters>
  <Application>Microsoft Office Word</Application>
  <DocSecurity>0</DocSecurity>
  <Lines>6</Lines>
  <Paragraphs>1</Paragraphs>
  <ScaleCrop>false</ScaleCrop>
  <Company>Lenovo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12</cp:revision>
  <cp:lastPrinted>2020-06-08T10:43:00Z</cp:lastPrinted>
  <dcterms:created xsi:type="dcterms:W3CDTF">2020-06-06T05:44:00Z</dcterms:created>
  <dcterms:modified xsi:type="dcterms:W3CDTF">2020-06-15T11:51:00Z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