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1992" w:firstLineChars="451"/>
        <w:textAlignment w:val="auto"/>
        <w:rPr>
          <w:rFonts w:hint="eastAsia" w:ascii="宋体" w:hAnsi="宋体"/>
          <w:b/>
          <w:sz w:val="44"/>
          <w:szCs w:val="44"/>
        </w:rPr>
      </w:pPr>
      <w:r>
        <w:rPr>
          <w:rFonts w:hint="eastAsia" w:ascii="宋体" w:hAnsi="宋体"/>
          <w:b/>
          <w:sz w:val="44"/>
          <w:szCs w:val="44"/>
          <w:u w:val="single"/>
        </w:rPr>
        <w:t xml:space="preserve">            </w:t>
      </w:r>
      <w:r>
        <w:rPr>
          <w:rFonts w:hint="eastAsia" w:ascii="宋体" w:hAnsi="宋体"/>
          <w:b/>
          <w:sz w:val="44"/>
          <w:szCs w:val="44"/>
        </w:rPr>
        <w:t>律师事务所</w:t>
      </w:r>
    </w:p>
    <w:p>
      <w:pPr>
        <w:keepNext w:val="0"/>
        <w:keepLines w:val="0"/>
        <w:pageBreakBefore w:val="0"/>
        <w:widowControl w:val="0"/>
        <w:kinsoku/>
        <w:wordWrap/>
        <w:overflowPunct/>
        <w:topLinePunct w:val="0"/>
        <w:autoSpaceDE/>
        <w:autoSpaceDN/>
        <w:bidi w:val="0"/>
        <w:adjustRightInd/>
        <w:snapToGrid/>
        <w:spacing w:line="480" w:lineRule="exact"/>
        <w:ind w:left="2193" w:leftChars="630" w:hanging="870" w:hangingChars="197"/>
        <w:textAlignment w:val="auto"/>
        <w:rPr>
          <w:rFonts w:hint="eastAsia" w:ascii="宋体" w:hAnsi="宋体"/>
          <w:b/>
          <w:sz w:val="44"/>
          <w:szCs w:val="44"/>
          <w:u w:val="single"/>
        </w:rPr>
      </w:pPr>
      <w:r>
        <w:rPr>
          <w:rFonts w:hint="eastAsia" w:ascii="宋体" w:hAnsi="宋体"/>
          <w:b/>
          <w:sz w:val="44"/>
          <w:szCs w:val="44"/>
        </w:rPr>
        <w:t>关于派驻（变更）</w:t>
      </w:r>
      <w:r>
        <w:rPr>
          <w:rFonts w:hint="eastAsia" w:ascii="宋体" w:hAnsi="宋体"/>
          <w:b/>
          <w:sz w:val="44"/>
          <w:szCs w:val="44"/>
          <w:u w:val="single"/>
        </w:rPr>
        <w:t>XXX</w:t>
      </w:r>
      <w:r>
        <w:rPr>
          <w:rFonts w:hint="eastAsia" w:ascii="宋体" w:hAnsi="宋体"/>
          <w:b/>
          <w:sz w:val="44"/>
          <w:szCs w:val="44"/>
        </w:rPr>
        <w:t>为驻</w:t>
      </w:r>
      <w:r>
        <w:rPr>
          <w:rFonts w:hint="eastAsia" w:ascii="宋体" w:hAnsi="宋体"/>
          <w:b/>
          <w:sz w:val="44"/>
          <w:szCs w:val="4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2209" w:hanging="2209" w:hangingChars="500"/>
        <w:jc w:val="center"/>
        <w:textAlignment w:val="auto"/>
        <w:rPr>
          <w:rFonts w:hint="eastAsia" w:ascii="宋体" w:hAnsi="宋体"/>
          <w:b/>
          <w:sz w:val="44"/>
          <w:szCs w:val="44"/>
        </w:rPr>
      </w:pPr>
      <w:r>
        <w:rPr>
          <w:rFonts w:hint="eastAsia" w:ascii="宋体" w:hAnsi="宋体"/>
          <w:b/>
          <w:sz w:val="44"/>
          <w:szCs w:val="44"/>
        </w:rPr>
        <w:t>代表处（首席）代表的申请书</w:t>
      </w:r>
    </w:p>
    <w:p>
      <w:pPr>
        <w:keepNext w:val="0"/>
        <w:keepLines w:val="0"/>
        <w:pageBreakBefore w:val="0"/>
        <w:widowControl w:val="0"/>
        <w:kinsoku/>
        <w:wordWrap/>
        <w:overflowPunct/>
        <w:topLinePunct w:val="0"/>
        <w:autoSpaceDE/>
        <w:autoSpaceDN/>
        <w:bidi w:val="0"/>
        <w:adjustRightInd/>
        <w:snapToGrid/>
        <w:spacing w:line="480" w:lineRule="exact"/>
        <w:ind w:left="2209" w:hanging="2209" w:hangingChars="500"/>
        <w:jc w:val="center"/>
        <w:textAlignment w:val="auto"/>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beforeLines="50" w:afterLines="50" w:line="480" w:lineRule="exact"/>
        <w:ind w:left="2"/>
        <w:jc w:val="center"/>
        <w:textAlignment w:val="auto"/>
        <w:rPr>
          <w:rFonts w:hint="eastAsia" w:ascii="黑体" w:hAnsi="Garamond" w:eastAsia="黑体"/>
          <w:bCs/>
          <w:sz w:val="32"/>
          <w:szCs w:val="32"/>
        </w:rPr>
      </w:pPr>
      <w:r>
        <w:rPr>
          <w:rFonts w:hint="eastAsia" w:ascii="黑体" w:hAnsi="Garamond" w:eastAsia="黑体"/>
          <w:bCs/>
          <w:sz w:val="32"/>
          <w:szCs w:val="32"/>
        </w:rPr>
        <w:t>第一部分  申  请</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eastAsia="仿宋_GB2312"/>
          <w:spacing w:val="4"/>
          <w:sz w:val="32"/>
          <w:szCs w:val="32"/>
          <w:u w:val="single"/>
        </w:rPr>
        <w:t xml:space="preserve">         </w:t>
      </w:r>
      <w:r>
        <w:rPr>
          <w:rFonts w:hint="eastAsia" w:eastAsia="仿宋_GB2312"/>
          <w:spacing w:val="4"/>
          <w:sz w:val="32"/>
          <w:szCs w:val="32"/>
        </w:rPr>
        <w:t>律师事务所根据《香港、澳门特别行政区律师事务所驻内地代表机构管理办法》的规定，特申请派驻</w:t>
      </w:r>
      <w:r>
        <w:rPr>
          <w:rFonts w:eastAsia="仿宋_GB2312"/>
          <w:spacing w:val="4"/>
          <w:sz w:val="32"/>
          <w:szCs w:val="32"/>
          <w:u w:val="single"/>
        </w:rPr>
        <w:t>XXX</w:t>
      </w:r>
      <w:r>
        <w:rPr>
          <w:rFonts w:hint="eastAsia" w:eastAsia="仿宋_GB2312"/>
          <w:spacing w:val="4"/>
          <w:sz w:val="32"/>
          <w:szCs w:val="32"/>
        </w:rPr>
        <w:t>担任本所驻</w:t>
      </w:r>
      <w:r>
        <w:rPr>
          <w:rFonts w:eastAsia="仿宋_GB2312"/>
          <w:spacing w:val="4"/>
          <w:sz w:val="32"/>
          <w:szCs w:val="32"/>
          <w:u w:val="single"/>
        </w:rPr>
        <w:t xml:space="preserve">  </w:t>
      </w:r>
      <w:r>
        <w:rPr>
          <w:rFonts w:hint="eastAsia" w:eastAsia="仿宋_GB2312"/>
          <w:spacing w:val="4"/>
          <w:sz w:val="32"/>
          <w:szCs w:val="32"/>
        </w:rPr>
        <w:t>代表处首席代表</w:t>
      </w:r>
      <w:r>
        <w:rPr>
          <w:rFonts w:eastAsia="仿宋_GB2312"/>
          <w:spacing w:val="4"/>
          <w:sz w:val="32"/>
          <w:szCs w:val="32"/>
        </w:rPr>
        <w:t>/</w:t>
      </w:r>
      <w:r>
        <w:rPr>
          <w:rFonts w:hint="eastAsia" w:eastAsia="仿宋_GB2312"/>
          <w:spacing w:val="4"/>
          <w:sz w:val="32"/>
          <w:szCs w:val="32"/>
        </w:rPr>
        <w:t>代表。</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我们在此声明：</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（一）本所系在</w:t>
      </w:r>
      <w:r>
        <w:rPr>
          <w:rFonts w:eastAsia="仿宋_GB2312"/>
          <w:spacing w:val="4"/>
          <w:sz w:val="32"/>
          <w:szCs w:val="32"/>
          <w:u w:val="single"/>
        </w:rPr>
        <w:t xml:space="preserve">     </w:t>
      </w:r>
      <w:r>
        <w:rPr>
          <w:rFonts w:hint="eastAsia" w:eastAsia="仿宋_GB2312"/>
          <w:spacing w:val="4"/>
          <w:sz w:val="32"/>
          <w:szCs w:val="32"/>
        </w:rPr>
        <w:t>合法成立并执业的律师事务所，本所律师拥有在</w:t>
      </w:r>
      <w:r>
        <w:rPr>
          <w:rFonts w:eastAsia="仿宋_GB2312"/>
          <w:spacing w:val="4"/>
          <w:sz w:val="32"/>
          <w:szCs w:val="32"/>
          <w:u w:val="single"/>
        </w:rPr>
        <w:t xml:space="preserve">     </w:t>
      </w:r>
      <w:r>
        <w:rPr>
          <w:rFonts w:hint="eastAsia" w:eastAsia="仿宋_GB2312"/>
          <w:spacing w:val="4"/>
          <w:sz w:val="32"/>
          <w:szCs w:val="32"/>
        </w:rPr>
        <w:t>国（地区）合法执业的资格。</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（二）</w:t>
      </w:r>
      <w:r>
        <w:rPr>
          <w:rFonts w:eastAsia="仿宋_GB2312"/>
          <w:spacing w:val="4"/>
          <w:sz w:val="32"/>
          <w:szCs w:val="32"/>
          <w:u w:val="single"/>
        </w:rPr>
        <w:t>XXX</w:t>
      </w:r>
      <w:r>
        <w:rPr>
          <w:rFonts w:hint="eastAsia" w:eastAsia="仿宋_GB2312"/>
          <w:spacing w:val="4"/>
          <w:sz w:val="32"/>
          <w:szCs w:val="32"/>
        </w:rPr>
        <w:t>已在执业资格取得国家（地区）具有合法执业的资格，符合《香港、澳门特别行政区律师事务所驻内地代表机构管理办法》规定的条件。</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（三）</w:t>
      </w:r>
      <w:r>
        <w:rPr>
          <w:rFonts w:eastAsia="仿宋_GB2312"/>
          <w:spacing w:val="4"/>
          <w:sz w:val="32"/>
          <w:szCs w:val="32"/>
          <w:u w:val="single"/>
        </w:rPr>
        <w:t>XXX</w:t>
      </w:r>
      <w:r>
        <w:rPr>
          <w:rFonts w:hint="eastAsia" w:eastAsia="仿宋_GB2312"/>
          <w:spacing w:val="4"/>
          <w:sz w:val="32"/>
          <w:szCs w:val="32"/>
        </w:rPr>
        <w:t>不存在下述事项：</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1.依据法律受到过刑事处罚；</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2.因违反律师职业道德、职业纪律受到过处罚；</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3.依据法律被确定为无行为能力、限制行为能力或破产人，且尚未恢复权利。</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ascii="仿宋_GB2312" w:eastAsia="仿宋_GB2312"/>
          <w:spacing w:val="4"/>
          <w:sz w:val="32"/>
          <w:szCs w:val="32"/>
        </w:rPr>
        <w:t>（四）本申请书及其附件所提供的信息、文件和材料在申请提交时是真实、完整和准确的。本申请书及其附件</w:t>
      </w:r>
      <w:r>
        <w:rPr>
          <w:rFonts w:hint="eastAsia" w:eastAsia="仿宋_GB2312"/>
          <w:spacing w:val="4"/>
          <w:sz w:val="32"/>
          <w:szCs w:val="32"/>
        </w:rPr>
        <w:t>的中文译文与原文是一致的。自本申请提交之日至获得批准前，如果上述信息、文件和材料发生变化，我们将及时予以披露。</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（五）代表本所在本申请书及其附件上签字的人员已经获得本所的授权。</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我们在此承诺：本申请获得批准后</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（一）本所将对派驻代表在中国境内从事的法律服务活动承担全部民事责任；</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（二）本所将采取有效措施以保证派驻代表遵守中国的相关法律、法规和规章；</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（三）本所将为派驻代表持续购买符合要求的律师执业风险保险。</w:t>
      </w:r>
    </w:p>
    <w:p>
      <w:pPr>
        <w:keepNext w:val="0"/>
        <w:keepLines w:val="0"/>
        <w:pageBreakBefore w:val="0"/>
        <w:widowControl w:val="0"/>
        <w:kinsoku/>
        <w:wordWrap/>
        <w:overflowPunct/>
        <w:topLinePunct w:val="0"/>
        <w:autoSpaceDE/>
        <w:autoSpaceDN/>
        <w:bidi w:val="0"/>
        <w:adjustRightInd/>
        <w:snapToGrid/>
        <w:spacing w:beforeLines="50" w:afterLines="50" w:line="480" w:lineRule="exact"/>
        <w:ind w:left="2"/>
        <w:jc w:val="center"/>
        <w:textAlignment w:val="auto"/>
        <w:rPr>
          <w:rFonts w:ascii="黑体" w:hAnsi="Garamond" w:eastAsia="黑体"/>
          <w:bCs/>
          <w:sz w:val="32"/>
          <w:szCs w:val="32"/>
        </w:rPr>
      </w:pPr>
      <w:r>
        <w:rPr>
          <w:rFonts w:hint="eastAsia" w:ascii="黑体" w:hAnsi="Garamond" w:eastAsia="黑体"/>
          <w:bCs/>
          <w:sz w:val="32"/>
          <w:szCs w:val="32"/>
        </w:rPr>
        <w:t>第二部分  申请人情况</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hint="eastAsia" w:eastAsia="仿宋_GB2312"/>
          <w:spacing w:val="4"/>
          <w:sz w:val="32"/>
          <w:szCs w:val="32"/>
        </w:rPr>
      </w:pPr>
      <w:r>
        <w:rPr>
          <w:rFonts w:hint="eastAsia" w:eastAsia="仿宋_GB2312"/>
          <w:spacing w:val="4"/>
          <w:sz w:val="32"/>
          <w:szCs w:val="32"/>
        </w:rPr>
        <w:t>申请人名称（原文和中文译名）</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总部地址和通讯方法</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申请人的主要负责人姓名、职务、通讯方法</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本申请负责人姓名、职务、通讯方法</w:t>
      </w:r>
    </w:p>
    <w:p>
      <w:pPr>
        <w:keepNext w:val="0"/>
        <w:keepLines w:val="0"/>
        <w:pageBreakBefore w:val="0"/>
        <w:widowControl w:val="0"/>
        <w:kinsoku/>
        <w:wordWrap/>
        <w:overflowPunct/>
        <w:topLinePunct w:val="0"/>
        <w:autoSpaceDE/>
        <w:autoSpaceDN/>
        <w:bidi w:val="0"/>
        <w:adjustRightInd/>
        <w:snapToGrid/>
        <w:spacing w:beforeLines="50" w:afterLines="50" w:line="480" w:lineRule="exact"/>
        <w:ind w:left="2"/>
        <w:jc w:val="center"/>
        <w:textAlignment w:val="auto"/>
        <w:rPr>
          <w:rFonts w:ascii="黑体" w:hAnsi="Garamond" w:eastAsia="黑体"/>
          <w:bCs/>
          <w:sz w:val="32"/>
          <w:szCs w:val="32"/>
        </w:rPr>
      </w:pPr>
      <w:r>
        <w:rPr>
          <w:rFonts w:hint="eastAsia" w:ascii="黑体" w:hAnsi="Garamond" w:eastAsia="黑体"/>
          <w:bCs/>
          <w:sz w:val="32"/>
          <w:szCs w:val="32"/>
        </w:rPr>
        <w:t>第三部分  授  权</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hint="eastAsia" w:eastAsia="仿宋_GB2312"/>
          <w:spacing w:val="4"/>
          <w:sz w:val="32"/>
          <w:szCs w:val="32"/>
        </w:rPr>
      </w:pPr>
      <w:r>
        <w:rPr>
          <w:rFonts w:hint="eastAsia" w:eastAsia="仿宋_GB2312"/>
          <w:spacing w:val="4"/>
          <w:sz w:val="32"/>
          <w:szCs w:val="32"/>
        </w:rPr>
        <w:t>派驻代表姓名（外文和中文译名）</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拟任职务和期限</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授权范围</w:t>
      </w:r>
    </w:p>
    <w:p>
      <w:pPr>
        <w:keepNext w:val="0"/>
        <w:keepLines w:val="0"/>
        <w:pageBreakBefore w:val="0"/>
        <w:widowControl w:val="0"/>
        <w:kinsoku/>
        <w:wordWrap/>
        <w:overflowPunct/>
        <w:topLinePunct w:val="0"/>
        <w:autoSpaceDE/>
        <w:autoSpaceDN/>
        <w:bidi w:val="0"/>
        <w:adjustRightInd/>
        <w:snapToGrid/>
        <w:spacing w:beforeLines="50" w:afterLines="50" w:line="480" w:lineRule="exact"/>
        <w:ind w:left="2"/>
        <w:jc w:val="center"/>
        <w:textAlignment w:val="auto"/>
        <w:rPr>
          <w:rFonts w:ascii="黑体" w:hAnsi="Garamond" w:eastAsia="黑体"/>
          <w:bCs/>
          <w:sz w:val="32"/>
          <w:szCs w:val="32"/>
        </w:rPr>
      </w:pPr>
      <w:r>
        <w:rPr>
          <w:rFonts w:hint="eastAsia" w:ascii="黑体" w:hAnsi="Garamond" w:eastAsia="黑体"/>
          <w:bCs/>
          <w:sz w:val="32"/>
          <w:szCs w:val="32"/>
        </w:rPr>
        <w:t>第四部分  派驻代表情况</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hint="eastAsia" w:eastAsia="仿宋_GB2312"/>
          <w:spacing w:val="4"/>
          <w:sz w:val="32"/>
          <w:szCs w:val="32"/>
        </w:rPr>
      </w:pPr>
      <w:r>
        <w:rPr>
          <w:rFonts w:hint="eastAsia" w:eastAsia="仿宋_GB2312"/>
          <w:spacing w:val="4"/>
          <w:sz w:val="32"/>
          <w:szCs w:val="32"/>
        </w:rPr>
        <w:t>一、基本情况</w:t>
      </w:r>
    </w:p>
    <w:tbl>
      <w:tblPr>
        <w:tblStyle w:val="2"/>
        <w:tblW w:w="9198" w:type="dxa"/>
        <w:tblInd w:w="1" w:type="dxa"/>
        <w:tblLayout w:type="fixed"/>
        <w:tblCellMar>
          <w:top w:w="0" w:type="dxa"/>
          <w:left w:w="108" w:type="dxa"/>
          <w:bottom w:w="0" w:type="dxa"/>
          <w:right w:w="108" w:type="dxa"/>
        </w:tblCellMar>
      </w:tblPr>
      <w:tblGrid>
        <w:gridCol w:w="4937"/>
        <w:gridCol w:w="4261"/>
      </w:tblGrid>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姓名（原文和中文译文）</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性别</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出生时间、地点</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rPr>
            </w:pPr>
            <w:r>
              <w:rPr>
                <w:rFonts w:eastAsia="仿宋_GB2312"/>
                <w:spacing w:val="4"/>
                <w:sz w:val="32"/>
                <w:szCs w:val="32"/>
                <w:u w:val="single"/>
              </w:rPr>
              <w:t xml:space="preserve">    </w:t>
            </w:r>
            <w:r>
              <w:rPr>
                <w:rFonts w:hint="eastAsia" w:eastAsia="仿宋_GB2312"/>
                <w:spacing w:val="4"/>
                <w:sz w:val="32"/>
                <w:szCs w:val="32"/>
              </w:rPr>
              <w:t>年</w:t>
            </w:r>
            <w:r>
              <w:rPr>
                <w:rFonts w:eastAsia="仿宋_GB2312"/>
                <w:spacing w:val="4"/>
                <w:sz w:val="32"/>
                <w:szCs w:val="32"/>
                <w:u w:val="single"/>
              </w:rPr>
              <w:t xml:space="preserve">   </w:t>
            </w:r>
            <w:r>
              <w:rPr>
                <w:rFonts w:hint="eastAsia" w:eastAsia="仿宋_GB2312"/>
                <w:spacing w:val="4"/>
                <w:sz w:val="32"/>
                <w:szCs w:val="32"/>
              </w:rPr>
              <w:t>月</w:t>
            </w:r>
            <w:r>
              <w:rPr>
                <w:rFonts w:eastAsia="仿宋_GB2312"/>
                <w:spacing w:val="4"/>
                <w:sz w:val="32"/>
                <w:szCs w:val="32"/>
                <w:u w:val="single"/>
              </w:rPr>
              <w:t xml:space="preserve">   </w:t>
            </w:r>
            <w:r>
              <w:rPr>
                <w:rFonts w:hint="eastAsia" w:eastAsia="仿宋_GB2312"/>
                <w:spacing w:val="4"/>
                <w:sz w:val="32"/>
                <w:szCs w:val="32"/>
              </w:rPr>
              <w:t>日于</w:t>
            </w: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国籍</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护照号码</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通讯地址</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邮政编码</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rPr>
            </w:pPr>
            <w:r>
              <w:rPr>
                <w:rFonts w:eastAsia="仿宋_GB2312"/>
                <w:spacing w:val="4"/>
                <w:sz w:val="32"/>
                <w:szCs w:val="32"/>
                <w:u w:val="single"/>
              </w:rPr>
              <w:t xml:space="preserve">            </w:t>
            </w:r>
            <w:r>
              <w:rPr>
                <w:rFonts w:hint="eastAsia" w:eastAsia="仿宋_GB2312"/>
                <w:spacing w:val="4"/>
                <w:sz w:val="32"/>
                <w:szCs w:val="32"/>
                <w:u w:val="single"/>
              </w:rPr>
              <w:t xml:space="preserve">        </w:t>
            </w: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电话</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传真</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电子邮件</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获得律师资格的国家、</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地区和时间</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获准执业的国家、</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地区和时间</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参加的律师协会</w:t>
            </w:r>
          </w:p>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和加入时间</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tc>
      </w:tr>
      <w:tr>
        <w:tblPrEx>
          <w:tblCellMar>
            <w:top w:w="0" w:type="dxa"/>
            <w:left w:w="108" w:type="dxa"/>
            <w:bottom w:w="0" w:type="dxa"/>
            <w:right w:w="108" w:type="dxa"/>
          </w:tblCellMar>
        </w:tblPrEx>
        <w:trPr>
          <w:trHeight w:val="500" w:hRule="atLeast"/>
        </w:trPr>
        <w:tc>
          <w:tcPr>
            <w:tcW w:w="493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其它</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r>
              <w:rPr>
                <w:rFonts w:eastAsia="仿宋_GB2312"/>
                <w:spacing w:val="4"/>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06" w:firstLineChars="63"/>
              <w:textAlignment w:val="auto"/>
              <w:rPr>
                <w:rFonts w:eastAsia="仿宋_GB2312"/>
                <w:spacing w:val="4"/>
                <w:sz w:val="32"/>
                <w:szCs w:val="32"/>
                <w:u w:val="single"/>
              </w:rPr>
            </w:pP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二、教育经历</w:t>
      </w:r>
    </w:p>
    <w:tbl>
      <w:tblPr>
        <w:tblStyle w:val="2"/>
        <w:tblW w:w="8521"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384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pacing w:val="4"/>
                <w:sz w:val="32"/>
                <w:szCs w:val="32"/>
              </w:rPr>
            </w:pPr>
            <w:r>
              <w:rPr>
                <w:rFonts w:hint="eastAsia" w:eastAsia="仿宋_GB2312"/>
                <w:spacing w:val="4"/>
                <w:sz w:val="32"/>
                <w:szCs w:val="32"/>
              </w:rPr>
              <w:t>日期</w:t>
            </w:r>
          </w:p>
        </w:tc>
        <w:tc>
          <w:tcPr>
            <w:tcW w:w="3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pacing w:val="4"/>
                <w:sz w:val="32"/>
                <w:szCs w:val="32"/>
              </w:rPr>
            </w:pPr>
            <w:r>
              <w:rPr>
                <w:rFonts w:hint="eastAsia" w:eastAsia="仿宋_GB2312"/>
                <w:spacing w:val="4"/>
                <w:sz w:val="32"/>
                <w:szCs w:val="32"/>
              </w:rPr>
              <w:t>学校</w:t>
            </w:r>
          </w:p>
        </w:tc>
        <w:tc>
          <w:tcPr>
            <w:tcW w:w="2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pacing w:val="4"/>
                <w:sz w:val="32"/>
                <w:szCs w:val="32"/>
              </w:rPr>
            </w:pPr>
            <w:r>
              <w:rPr>
                <w:rFonts w:hint="eastAsia" w:eastAsia="仿宋_GB2312"/>
                <w:spacing w:val="4"/>
                <w:sz w:val="32"/>
                <w:szCs w:val="32"/>
              </w:rPr>
              <w:t>学历</w:t>
            </w:r>
            <w:r>
              <w:rPr>
                <w:rFonts w:eastAsia="仿宋_GB2312"/>
                <w:spacing w:val="4"/>
                <w:sz w:val="32"/>
                <w:szCs w:val="32"/>
              </w:rPr>
              <w:t>/</w:t>
            </w:r>
            <w:r>
              <w:rPr>
                <w:rFonts w:hint="eastAsia" w:eastAsia="仿宋_GB2312"/>
                <w:spacing w:val="4"/>
                <w:sz w:val="32"/>
                <w:szCs w:val="32"/>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bl>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三、工作经历</w:t>
      </w:r>
    </w:p>
    <w:tbl>
      <w:tblPr>
        <w:tblStyle w:val="2"/>
        <w:tblW w:w="8521"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384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pacing w:val="4"/>
                <w:sz w:val="32"/>
                <w:szCs w:val="32"/>
              </w:rPr>
            </w:pPr>
            <w:r>
              <w:rPr>
                <w:rFonts w:hint="eastAsia" w:eastAsia="仿宋_GB2312"/>
                <w:spacing w:val="4"/>
                <w:sz w:val="32"/>
                <w:szCs w:val="32"/>
              </w:rPr>
              <w:t>日期</w:t>
            </w:r>
          </w:p>
        </w:tc>
        <w:tc>
          <w:tcPr>
            <w:tcW w:w="3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pacing w:val="4"/>
                <w:sz w:val="32"/>
                <w:szCs w:val="32"/>
              </w:rPr>
            </w:pPr>
            <w:r>
              <w:rPr>
                <w:rFonts w:hint="eastAsia" w:eastAsia="仿宋_GB2312"/>
                <w:spacing w:val="4"/>
                <w:sz w:val="32"/>
                <w:szCs w:val="32"/>
              </w:rPr>
              <w:t>机构名称</w:t>
            </w:r>
          </w:p>
        </w:tc>
        <w:tc>
          <w:tcPr>
            <w:tcW w:w="2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pacing w:val="4"/>
                <w:sz w:val="32"/>
                <w:szCs w:val="32"/>
              </w:rPr>
            </w:pPr>
            <w:r>
              <w:rPr>
                <w:rFonts w:hint="eastAsia" w:eastAsia="仿宋_GB2312"/>
                <w:spacing w:val="4"/>
                <w:sz w:val="32"/>
                <w:szCs w:val="3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38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c>
          <w:tcPr>
            <w:tcW w:w="27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pacing w:val="4"/>
                <w:sz w:val="32"/>
                <w:szCs w:val="32"/>
              </w:rPr>
            </w:pPr>
          </w:p>
        </w:tc>
      </w:tr>
    </w:tbl>
    <w:p>
      <w:pPr>
        <w:keepNext w:val="0"/>
        <w:keepLines w:val="0"/>
        <w:pageBreakBefore w:val="0"/>
        <w:widowControl w:val="0"/>
        <w:kinsoku/>
        <w:wordWrap/>
        <w:overflowPunct/>
        <w:topLinePunct w:val="0"/>
        <w:autoSpaceDE/>
        <w:autoSpaceDN/>
        <w:bidi w:val="0"/>
        <w:adjustRightInd/>
        <w:snapToGrid/>
        <w:spacing w:line="480" w:lineRule="exact"/>
        <w:ind w:firstLine="656" w:firstLineChars="200"/>
        <w:textAlignment w:val="auto"/>
        <w:rPr>
          <w:rFonts w:eastAsia="仿宋_GB2312"/>
          <w:spacing w:val="4"/>
          <w:sz w:val="32"/>
          <w:szCs w:val="32"/>
        </w:rPr>
      </w:pPr>
      <w:r>
        <w:rPr>
          <w:rFonts w:hint="eastAsia" w:eastAsia="仿宋_GB2312"/>
          <w:spacing w:val="4"/>
          <w:sz w:val="32"/>
          <w:szCs w:val="32"/>
        </w:rPr>
        <w:t>四、其他信息</w:t>
      </w:r>
    </w:p>
    <w:p>
      <w:pPr>
        <w:keepNext w:val="0"/>
        <w:keepLines w:val="0"/>
        <w:pageBreakBefore w:val="0"/>
        <w:widowControl w:val="0"/>
        <w:kinsoku/>
        <w:wordWrap/>
        <w:overflowPunct/>
        <w:topLinePunct w:val="0"/>
        <w:autoSpaceDE/>
        <w:autoSpaceDN/>
        <w:bidi w:val="0"/>
        <w:adjustRightInd/>
        <w:snapToGrid/>
        <w:spacing w:line="480" w:lineRule="exact"/>
        <w:ind w:left="1"/>
        <w:textAlignment w:val="auto"/>
        <w:rPr>
          <w:rFonts w:eastAsia="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1"/>
        <w:textAlignment w:val="auto"/>
        <w:rPr>
          <w:rFonts w:eastAsia="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920" w:firstLineChars="1500"/>
        <w:textAlignment w:val="auto"/>
        <w:rPr>
          <w:rFonts w:eastAsia="仿宋_GB2312"/>
          <w:spacing w:val="4"/>
          <w:sz w:val="32"/>
          <w:szCs w:val="32"/>
        </w:rPr>
      </w:pPr>
      <w:r>
        <w:rPr>
          <w:rFonts w:hint="eastAsia" w:eastAsia="仿宋_GB2312"/>
          <w:spacing w:val="4"/>
          <w:sz w:val="32"/>
          <w:szCs w:val="32"/>
        </w:rPr>
        <w:t>申请人：</w:t>
      </w:r>
    </w:p>
    <w:p>
      <w:pPr>
        <w:keepNext w:val="0"/>
        <w:keepLines w:val="0"/>
        <w:pageBreakBefore w:val="0"/>
        <w:widowControl w:val="0"/>
        <w:kinsoku/>
        <w:wordWrap/>
        <w:overflowPunct/>
        <w:topLinePunct w:val="0"/>
        <w:autoSpaceDE/>
        <w:autoSpaceDN/>
        <w:bidi w:val="0"/>
        <w:adjustRightInd/>
        <w:snapToGrid/>
        <w:spacing w:line="480" w:lineRule="exact"/>
        <w:ind w:firstLine="2624" w:firstLineChars="800"/>
        <w:textAlignment w:val="auto"/>
        <w:rPr>
          <w:rFonts w:eastAsia="仿宋_GB2312"/>
          <w:spacing w:val="4"/>
          <w:sz w:val="32"/>
          <w:szCs w:val="32"/>
        </w:rPr>
      </w:pPr>
      <w:r>
        <w:rPr>
          <w:rFonts w:hint="eastAsia" w:eastAsia="仿宋_GB2312"/>
          <w:spacing w:val="4"/>
          <w:sz w:val="32"/>
          <w:szCs w:val="32"/>
        </w:rPr>
        <w:t>授权签署人姓名及职务：</w:t>
      </w:r>
    </w:p>
    <w:p>
      <w:pPr>
        <w:keepNext w:val="0"/>
        <w:keepLines w:val="0"/>
        <w:pageBreakBefore w:val="0"/>
        <w:widowControl w:val="0"/>
        <w:kinsoku/>
        <w:wordWrap/>
        <w:overflowPunct/>
        <w:topLinePunct w:val="0"/>
        <w:autoSpaceDE/>
        <w:autoSpaceDN/>
        <w:bidi w:val="0"/>
        <w:adjustRightInd/>
        <w:snapToGrid/>
        <w:spacing w:line="480" w:lineRule="exact"/>
        <w:ind w:firstLine="4920" w:firstLineChars="1500"/>
        <w:textAlignment w:val="auto"/>
        <w:rPr>
          <w:rFonts w:hint="eastAsia" w:eastAsia="仿宋_GB2312"/>
          <w:spacing w:val="4"/>
          <w:sz w:val="32"/>
          <w:szCs w:val="32"/>
        </w:rPr>
      </w:pPr>
      <w:r>
        <w:rPr>
          <w:rFonts w:hint="eastAsia" w:eastAsia="仿宋_GB2312"/>
          <w:spacing w:val="4"/>
          <w:sz w:val="32"/>
          <w:szCs w:val="32"/>
        </w:rPr>
        <w:t>签</w:t>
      </w:r>
      <w:r>
        <w:rPr>
          <w:rFonts w:eastAsia="仿宋_GB2312"/>
          <w:spacing w:val="4"/>
          <w:sz w:val="32"/>
          <w:szCs w:val="32"/>
        </w:rPr>
        <w:t xml:space="preserve">  </w:t>
      </w:r>
      <w:r>
        <w:rPr>
          <w:rFonts w:hint="eastAsia" w:eastAsia="仿宋_GB2312"/>
          <w:spacing w:val="4"/>
          <w:sz w:val="32"/>
          <w:szCs w:val="32"/>
        </w:rPr>
        <w:t xml:space="preserve">名：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pacing w:val="4"/>
          <w:sz w:val="32"/>
          <w:szCs w:val="32"/>
        </w:rPr>
      </w:pPr>
      <w:r>
        <w:rPr>
          <w:rFonts w:hint="eastAsia" w:eastAsia="仿宋_GB2312"/>
          <w:spacing w:val="4"/>
          <w:sz w:val="32"/>
          <w:szCs w:val="32"/>
        </w:rPr>
        <w:t xml:space="preserve">           申请日期：</w:t>
      </w:r>
    </w:p>
    <w:p>
      <w:pPr>
        <w:keepNext w:val="0"/>
        <w:keepLines w:val="0"/>
        <w:pageBreakBefore w:val="0"/>
        <w:widowControl w:val="0"/>
        <w:kinsoku/>
        <w:wordWrap/>
        <w:overflowPunct/>
        <w:topLinePunct w:val="0"/>
        <w:autoSpaceDE/>
        <w:autoSpaceDN/>
        <w:bidi w:val="0"/>
        <w:adjustRightInd/>
        <w:snapToGrid/>
        <w:spacing w:line="480" w:lineRule="exact"/>
        <w:textAlignment w:val="auto"/>
      </w:pPr>
    </w:p>
    <w:sectPr>
      <w:pgSz w:w="11906" w:h="16838"/>
      <w:pgMar w:top="1701" w:right="1531" w:bottom="113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368A"/>
    <w:rsid w:val="000C1986"/>
    <w:rsid w:val="000E21D6"/>
    <w:rsid w:val="00160C44"/>
    <w:rsid w:val="00427CD9"/>
    <w:rsid w:val="005245A1"/>
    <w:rsid w:val="00715FAE"/>
    <w:rsid w:val="0077412C"/>
    <w:rsid w:val="00803A16"/>
    <w:rsid w:val="00A94F90"/>
    <w:rsid w:val="00AC368A"/>
    <w:rsid w:val="00B30370"/>
    <w:rsid w:val="00D04B47"/>
    <w:rsid w:val="77DD2FAD"/>
    <w:rsid w:val="7E4D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1370</Characters>
  <Lines>11</Lines>
  <Paragraphs>3</Paragraphs>
  <TotalTime>2</TotalTime>
  <ScaleCrop>false</ScaleCrop>
  <LinksUpToDate>false</LinksUpToDate>
  <CharactersWithSpaces>1607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2018-09-13T03:56:00Z</dcterms:created>
  <dc:creator>?????????</dc:creator>
  <cp:lastModifiedBy>yf</cp:lastModifiedBy>
  <dcterms:modified xsi:type="dcterms:W3CDTF">2020-08-12T02:22:30Z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